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07" w:rsidRDefault="003A1707" w:rsidP="00145D35">
      <w:pPr>
        <w:outlineLvl w:val="0"/>
        <w:rPr>
          <w:rFonts w:ascii="Times New Roman" w:hAnsi="Times New Roman"/>
          <w:b/>
          <w:sz w:val="20"/>
        </w:rPr>
      </w:pPr>
    </w:p>
    <w:p w:rsidR="00F06B63" w:rsidRPr="003A1707" w:rsidRDefault="00F06B63" w:rsidP="00145D35">
      <w:pPr>
        <w:outlineLvl w:val="0"/>
        <w:rPr>
          <w:rFonts w:ascii="Times New Roman" w:hAnsi="Times New Roman"/>
          <w:b/>
          <w:sz w:val="20"/>
        </w:rPr>
      </w:pPr>
      <w:r w:rsidRPr="003A1707">
        <w:rPr>
          <w:rFonts w:ascii="Times New Roman" w:hAnsi="Times New Roman"/>
          <w:b/>
          <w:sz w:val="20"/>
        </w:rPr>
        <w:t>Forskellige modeller for handle- og indsatsplaner i daginstitutionerne</w:t>
      </w:r>
      <w:r w:rsidR="003A1707">
        <w:rPr>
          <w:rFonts w:ascii="Times New Roman" w:hAnsi="Times New Roman"/>
          <w:b/>
          <w:sz w:val="20"/>
        </w:rPr>
        <w:t xml:space="preserve"> (forklaringer til forkortelser i kvalitetsrapporten)</w:t>
      </w:r>
    </w:p>
    <w:p w:rsidR="00F06B63" w:rsidRDefault="00F06B63" w:rsidP="00145D35">
      <w:pPr>
        <w:outlineLvl w:val="0"/>
        <w:rPr>
          <w:rFonts w:ascii="Times New Roman" w:hAnsi="Times New Roman"/>
          <w:b/>
          <w:sz w:val="20"/>
        </w:rPr>
      </w:pPr>
    </w:p>
    <w:p w:rsidR="0039348D" w:rsidRPr="003A1707" w:rsidRDefault="0039348D" w:rsidP="00145D35">
      <w:pPr>
        <w:outlineLvl w:val="0"/>
        <w:rPr>
          <w:rFonts w:ascii="Times New Roman" w:hAnsi="Times New Roman"/>
          <w:b/>
          <w:sz w:val="20"/>
        </w:rPr>
      </w:pPr>
    </w:p>
    <w:p w:rsidR="008E1575" w:rsidRPr="003A1707" w:rsidRDefault="00900697" w:rsidP="00145D35">
      <w:pPr>
        <w:outlineLvl w:val="0"/>
        <w:rPr>
          <w:rFonts w:ascii="Times New Roman" w:hAnsi="Times New Roman"/>
          <w:b/>
          <w:sz w:val="20"/>
        </w:rPr>
      </w:pPr>
      <w:r w:rsidRPr="003A1707">
        <w:rPr>
          <w:rFonts w:ascii="Times New Roman" w:hAnsi="Times New Roman"/>
          <w:b/>
          <w:sz w:val="20"/>
        </w:rPr>
        <w:t>”SMITTE”</w:t>
      </w:r>
      <w:r w:rsidR="008E1575" w:rsidRPr="003A1707">
        <w:rPr>
          <w:rFonts w:ascii="Times New Roman" w:hAnsi="Times New Roman"/>
          <w:b/>
          <w:sz w:val="20"/>
        </w:rPr>
        <w:t xml:space="preserve"> Udviklings- og evalueringsmodel for Dagtilbud</w:t>
      </w:r>
    </w:p>
    <w:p w:rsidR="003A1707" w:rsidRPr="003A1707" w:rsidRDefault="003A1707" w:rsidP="003A1707">
      <w:pPr>
        <w:tabs>
          <w:tab w:val="left" w:pos="4062"/>
        </w:tabs>
        <w:rPr>
          <w:rFonts w:ascii="Times New Roman" w:hAnsi="Times New Roman"/>
          <w:sz w:val="20"/>
        </w:rPr>
      </w:pPr>
    </w:p>
    <w:p w:rsidR="008E1575" w:rsidRPr="003A1707" w:rsidRDefault="008E1575" w:rsidP="003A1707">
      <w:pPr>
        <w:rPr>
          <w:rFonts w:ascii="Times New Roman" w:hAnsi="Times New Roman"/>
          <w:sz w:val="20"/>
        </w:rPr>
      </w:pPr>
    </w:p>
    <w:p w:rsidR="00145D35" w:rsidRPr="003A1707" w:rsidRDefault="004E009A" w:rsidP="003A1707">
      <w:pPr>
        <w:spacing w:line="276" w:lineRule="auto"/>
        <w:rPr>
          <w:rFonts w:ascii="Times New Roman" w:hAnsi="Times New Roman"/>
          <w:sz w:val="20"/>
        </w:rPr>
      </w:pPr>
      <w:r>
        <w:rPr>
          <w:rFonts w:ascii="Times New Roman" w:hAnsi="Times New Roman"/>
          <w:sz w:val="20"/>
        </w:rPr>
        <w:pict>
          <v:group id="_x0000_s1049" editas="canvas" style="position:absolute;margin-left:0;margin-top:0;width:158.7pt;height:125.65pt;z-index:-251658240" coordorigin="2950,2484" coordsize="6480,5130" wrapcoords="11208 0 9781 2057 -102 3729 -102 6814 3362 8229 4789 8229 4789 12343 1426 14143 1426 16329 1732 16457 7030 16457 8864 18514 9068 21471 13347 21471 13449 20314 13042 19671 11819 18514 21600 18129 21600 14143 15691 12343 15691 8229 21600 7971 21600 5529 13347 4114 17830 2186 17830 0 11208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2950;top:2484;width:6480;height:513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1" type="#_x0000_t202" style="position:absolute;left:5740;top:7209;width:1170;height:405" stroked="f">
              <v:textbox style="mso-next-textbox:#_x0000_s1051" inset=".936mm,.468mm,.936mm,.468mm">
                <w:txbxContent>
                  <w:p w:rsidR="00FB7E16" w:rsidRPr="00DE230E" w:rsidRDefault="00FB7E16" w:rsidP="008E1575">
                    <w:pPr>
                      <w:rPr>
                        <w:b/>
                        <w:sz w:val="12"/>
                        <w:szCs w:val="12"/>
                      </w:rPr>
                    </w:pPr>
                    <w:r w:rsidRPr="00DE230E">
                      <w:rPr>
                        <w:b/>
                        <w:sz w:val="12"/>
                        <w:szCs w:val="12"/>
                      </w:rPr>
                      <w:t>Tegn</w:t>
                    </w:r>
                  </w:p>
                  <w:p w:rsidR="00FB7E16" w:rsidRPr="00504676" w:rsidRDefault="00FB7E16" w:rsidP="008E1575">
                    <w:pPr>
                      <w:rPr>
                        <w:b/>
                        <w:sz w:val="7"/>
                        <w:szCs w:val="18"/>
                      </w:rPr>
                    </w:pPr>
                  </w:p>
                </w:txbxContent>
              </v:textbox>
            </v:shape>
            <v:shape id="_x0000_s1052" type="#_x0000_t202" style="position:absolute;left:7540;top:5859;width:1890;height:945" stroked="f">
              <v:textbox style="mso-next-textbox:#_x0000_s1052" inset=".936mm,.468mm,.936mm,.468mm">
                <w:txbxContent>
                  <w:p w:rsidR="00FB7E16" w:rsidRPr="00DE230E" w:rsidRDefault="00FB7E16" w:rsidP="008E1575">
                    <w:pPr>
                      <w:rPr>
                        <w:b/>
                        <w:sz w:val="12"/>
                        <w:szCs w:val="12"/>
                      </w:rPr>
                    </w:pPr>
                    <w:r w:rsidRPr="00DE230E">
                      <w:rPr>
                        <w:b/>
                        <w:sz w:val="12"/>
                        <w:szCs w:val="12"/>
                      </w:rPr>
                      <w:t>Interessenter</w:t>
                    </w:r>
                  </w:p>
                  <w:p w:rsidR="00FB7E16" w:rsidRPr="00504676" w:rsidRDefault="00FB7E16" w:rsidP="008E1575">
                    <w:pPr>
                      <w:rPr>
                        <w:sz w:val="7"/>
                        <w:szCs w:val="18"/>
                      </w:rPr>
                    </w:pPr>
                  </w:p>
                </w:txbxContent>
              </v:textbox>
            </v:shape>
            <v:shape id="_x0000_s1053" type="#_x0000_t202" style="position:absolute;left:3436;top:5858;width:1529;height:541" stroked="f">
              <v:textbox style="mso-next-textbox:#_x0000_s1053" inset=".936mm,.468mm,.936mm,.468mm">
                <w:txbxContent>
                  <w:p w:rsidR="00FB7E16" w:rsidRPr="00DE230E" w:rsidRDefault="00FB7E16" w:rsidP="008E1575">
                    <w:pPr>
                      <w:rPr>
                        <w:b/>
                        <w:sz w:val="12"/>
                        <w:szCs w:val="12"/>
                      </w:rPr>
                    </w:pPr>
                    <w:r w:rsidRPr="00DE230E">
                      <w:rPr>
                        <w:b/>
                        <w:sz w:val="12"/>
                        <w:szCs w:val="12"/>
                      </w:rPr>
                      <w:t>Tiltag</w:t>
                    </w:r>
                  </w:p>
                  <w:p w:rsidR="00FB7E16" w:rsidRPr="00504676" w:rsidRDefault="00FB7E16" w:rsidP="008E1575">
                    <w:pPr>
                      <w:rPr>
                        <w:b/>
                        <w:sz w:val="7"/>
                        <w:szCs w:val="18"/>
                      </w:rPr>
                    </w:pPr>
                  </w:p>
                </w:txbxContent>
              </v:textbox>
            </v:shape>
            <v:shape id="_x0000_s1054" type="#_x0000_t202" style="position:absolute;left:2950;top:3388;width:1621;height:717" stroked="f">
              <v:textbox style="mso-next-textbox:#_x0000_s1054" inset=".936mm,.468mm,.936mm,.468mm">
                <w:txbxContent>
                  <w:p w:rsidR="00FB7E16" w:rsidRPr="00DE230E" w:rsidRDefault="00FB7E16" w:rsidP="008E1575">
                    <w:pPr>
                      <w:rPr>
                        <w:b/>
                        <w:sz w:val="12"/>
                        <w:szCs w:val="12"/>
                      </w:rPr>
                    </w:pPr>
                    <w:r w:rsidRPr="00D0470E">
                      <w:rPr>
                        <w:b/>
                        <w:sz w:val="10"/>
                        <w:szCs w:val="10"/>
                      </w:rPr>
                      <w:t xml:space="preserve">                </w:t>
                    </w:r>
                    <w:r w:rsidRPr="00DE230E">
                      <w:rPr>
                        <w:b/>
                        <w:sz w:val="12"/>
                        <w:szCs w:val="12"/>
                      </w:rPr>
                      <w:t>Evaluering</w:t>
                    </w:r>
                  </w:p>
                </w:txbxContent>
              </v:textbox>
            </v:shape>
            <v:shape id="_x0000_s1055" type="#_x0000_t202" style="position:absolute;left:7630;top:3834;width:1800;height:540" stroked="f">
              <v:textbox style="mso-next-textbox:#_x0000_s1055" inset=".936mm,.468mm,.936mm,.468mm">
                <w:txbxContent>
                  <w:p w:rsidR="00FB7E16" w:rsidRPr="00DE230E" w:rsidRDefault="00FB7E16" w:rsidP="008E1575">
                    <w:pPr>
                      <w:rPr>
                        <w:b/>
                        <w:sz w:val="12"/>
                        <w:szCs w:val="12"/>
                      </w:rPr>
                    </w:pPr>
                    <w:r w:rsidRPr="00DE230E">
                      <w:rPr>
                        <w:b/>
                        <w:sz w:val="12"/>
                        <w:szCs w:val="12"/>
                      </w:rPr>
                      <w:t xml:space="preserve">Mål </w:t>
                    </w:r>
                  </w:p>
                  <w:p w:rsidR="00FB7E16" w:rsidRPr="00504676" w:rsidRDefault="00FB7E16" w:rsidP="008E1575">
                    <w:pPr>
                      <w:rPr>
                        <w:sz w:val="7"/>
                        <w:szCs w:val="18"/>
                      </w:rPr>
                    </w:pPr>
                  </w:p>
                </w:txbxContent>
              </v:textbox>
            </v:shape>
            <v:line id="_x0000_s1057" style="position:absolute" from="4480,4104" to="7630,4104"/>
            <v:line id="_x0000_s1058" style="position:absolute;flip:y" from="4480,2889" to="6100,4104"/>
            <v:line id="_x0000_s1059" style="position:absolute" from="6100,2889" to="7630,4104"/>
            <v:line id="_x0000_s1060" style="position:absolute" from="4480,4104" to="4480,5859"/>
            <v:line id="_x0000_s1061" style="position:absolute" from="7630,4104" to="7631,5859"/>
            <v:line id="_x0000_s1062" style="position:absolute" from="4480,5859" to="7630,5859"/>
            <v:line id="_x0000_s1063" style="position:absolute;flip:y" from="6100,5859" to="7630,7209"/>
            <v:line id="_x0000_s1064" style="position:absolute" from="4480,5859" to="6100,7209"/>
            <v:line id="_x0000_s1065" style="position:absolute;flip:x" from="4480,2889" to="6100,5859"/>
            <v:line id="_x0000_s1066" style="position:absolute" from="6100,2889" to="7630,5859"/>
            <v:line id="_x0000_s1067" style="position:absolute" from="6100,2889" to="6101,7209"/>
            <v:line id="_x0000_s1068" style="position:absolute;flip:y" from="4480,4104" to="7630,5859"/>
            <v:line id="_x0000_s1069" style="position:absolute" from="4480,4104" to="7630,5859"/>
            <v:line id="_x0000_s1070" style="position:absolute;flip:x y" from="4516,4104" to="6136,7209"/>
            <v:line id="_x0000_s1071" style="position:absolute;flip:y" from="6136,4104" to="7621,7209"/>
            <v:shape id="_x0000_s1056" type="#_x0000_t202" style="position:absolute;left:6380;top:2484;width:1890;height:541" stroked="f">
              <v:textbox style="mso-next-textbox:#_x0000_s1056" inset=".936mm,.468mm,.936mm,.468mm">
                <w:txbxContent>
                  <w:p w:rsidR="00D0470E" w:rsidRDefault="00D0470E" w:rsidP="00D0470E">
                    <w:pPr>
                      <w:rPr>
                        <w:b/>
                        <w:sz w:val="7"/>
                        <w:szCs w:val="18"/>
                      </w:rPr>
                    </w:pPr>
                  </w:p>
                  <w:p w:rsidR="00FB7E16" w:rsidRPr="00DE230E" w:rsidRDefault="00D0470E" w:rsidP="00D0470E">
                    <w:pPr>
                      <w:rPr>
                        <w:b/>
                        <w:sz w:val="12"/>
                        <w:szCs w:val="12"/>
                      </w:rPr>
                    </w:pPr>
                    <w:r w:rsidRPr="00DE230E">
                      <w:rPr>
                        <w:b/>
                        <w:sz w:val="12"/>
                        <w:szCs w:val="12"/>
                      </w:rPr>
                      <w:t>Status</w:t>
                    </w:r>
                  </w:p>
                  <w:p w:rsidR="00FB7E16" w:rsidRPr="00504676" w:rsidRDefault="00FB7E16" w:rsidP="008E1575">
                    <w:pPr>
                      <w:rPr>
                        <w:sz w:val="7"/>
                        <w:szCs w:val="18"/>
                      </w:rPr>
                    </w:pPr>
                  </w:p>
                </w:txbxContent>
              </v:textbox>
            </v:shape>
            <w10:wrap type="tight"/>
          </v:group>
        </w:pict>
      </w:r>
    </w:p>
    <w:p w:rsidR="00145D35" w:rsidRPr="003A1707" w:rsidRDefault="00145D35" w:rsidP="003A1707">
      <w:pPr>
        <w:spacing w:line="276" w:lineRule="auto"/>
        <w:rPr>
          <w:rFonts w:ascii="Times New Roman" w:hAnsi="Times New Roman"/>
          <w:sz w:val="20"/>
        </w:rPr>
      </w:pPr>
    </w:p>
    <w:p w:rsidR="008E1575" w:rsidRPr="003A1707" w:rsidRDefault="008E1575" w:rsidP="003A1707">
      <w:pPr>
        <w:spacing w:line="276" w:lineRule="auto"/>
        <w:ind w:left="3912"/>
        <w:jc w:val="both"/>
        <w:rPr>
          <w:rFonts w:ascii="Times New Roman" w:hAnsi="Times New Roman"/>
          <w:sz w:val="20"/>
        </w:rPr>
      </w:pPr>
      <w:r w:rsidRPr="003A1707">
        <w:rPr>
          <w:rFonts w:ascii="Times New Roman" w:hAnsi="Times New Roman"/>
          <w:sz w:val="20"/>
        </w:rPr>
        <w:t>Det er en handlingsorienteret model, som er enkel og lettilgængelig for samtlige medarbejdere og ledere. Modellen skal også ses som et udviklingsredskab i forhold til kvalitetssikring og kvalitetsudvikling af daglig praksis. Samtidig kan den læring og den viden der tilvejebringes i afdelingen/institutionen anvendes som dokumentationsredskab. Modellens fokusområder beskrives her, men rækkefølgen er ikke nødvendigvis den der her er skitseret.</w:t>
      </w:r>
    </w:p>
    <w:p w:rsidR="008E1575" w:rsidRPr="003A1707" w:rsidRDefault="008E1575" w:rsidP="003A1707">
      <w:pPr>
        <w:spacing w:line="276" w:lineRule="auto"/>
        <w:rPr>
          <w:rFonts w:ascii="Times New Roman" w:hAnsi="Times New Roman"/>
          <w:sz w:val="20"/>
        </w:rPr>
      </w:pPr>
    </w:p>
    <w:p w:rsidR="00900697" w:rsidRPr="003A1707" w:rsidRDefault="00900697" w:rsidP="003A1707">
      <w:pPr>
        <w:spacing w:line="276" w:lineRule="auto"/>
        <w:rPr>
          <w:rFonts w:ascii="Times New Roman" w:hAnsi="Times New Roman"/>
          <w:sz w:val="20"/>
        </w:rPr>
      </w:pPr>
    </w:p>
    <w:p w:rsidR="008E1575" w:rsidRPr="003A1707" w:rsidRDefault="008E1575" w:rsidP="003A1707">
      <w:pPr>
        <w:spacing w:line="276" w:lineRule="auto"/>
        <w:rPr>
          <w:rFonts w:ascii="Times New Roman" w:hAnsi="Times New Roman"/>
          <w:sz w:val="20"/>
        </w:rPr>
      </w:pPr>
      <w:r w:rsidRPr="003A1707">
        <w:rPr>
          <w:rFonts w:ascii="Times New Roman" w:hAnsi="Times New Roman"/>
          <w:sz w:val="20"/>
        </w:rPr>
        <w:t>Med udgangspunkt i det valgte tema eller fokusområde arbejdes med følgende</w:t>
      </w:r>
      <w:r w:rsidR="00587955" w:rsidRPr="003A1707">
        <w:rPr>
          <w:rFonts w:ascii="Times New Roman" w:hAnsi="Times New Roman"/>
          <w:sz w:val="20"/>
        </w:rPr>
        <w:t>:</w:t>
      </w:r>
      <w:r w:rsidR="00587955" w:rsidRPr="003A1707">
        <w:rPr>
          <w:rFonts w:ascii="Times New Roman" w:hAnsi="Times New Roman"/>
          <w:sz w:val="20"/>
        </w:rPr>
        <w:br/>
      </w:r>
    </w:p>
    <w:p w:rsidR="003A1707" w:rsidRDefault="003A1707" w:rsidP="003A1707">
      <w:pPr>
        <w:spacing w:line="276" w:lineRule="auto"/>
        <w:rPr>
          <w:rFonts w:ascii="Times New Roman" w:hAnsi="Times New Roman"/>
          <w:b/>
          <w:sz w:val="20"/>
        </w:rPr>
      </w:pPr>
    </w:p>
    <w:p w:rsidR="008E1575" w:rsidRDefault="008E1575" w:rsidP="00BC23A8">
      <w:pPr>
        <w:tabs>
          <w:tab w:val="left" w:pos="1134"/>
          <w:tab w:val="left" w:pos="2835"/>
        </w:tabs>
        <w:spacing w:line="276" w:lineRule="auto"/>
        <w:rPr>
          <w:rFonts w:ascii="Times New Roman" w:hAnsi="Times New Roman"/>
          <w:sz w:val="20"/>
        </w:rPr>
      </w:pPr>
      <w:r w:rsidRPr="003A1707">
        <w:rPr>
          <w:rFonts w:ascii="Times New Roman" w:hAnsi="Times New Roman"/>
          <w:b/>
          <w:sz w:val="20"/>
        </w:rPr>
        <w:t xml:space="preserve">S </w:t>
      </w:r>
      <w:r w:rsidRPr="003A1707">
        <w:rPr>
          <w:rFonts w:ascii="Times New Roman" w:hAnsi="Times New Roman"/>
          <w:b/>
          <w:sz w:val="20"/>
        </w:rPr>
        <w:tab/>
        <w:t>Status -</w:t>
      </w:r>
      <w:r w:rsidR="00D0470E">
        <w:rPr>
          <w:rFonts w:ascii="Times New Roman" w:hAnsi="Times New Roman"/>
          <w:b/>
          <w:sz w:val="20"/>
        </w:rPr>
        <w:tab/>
      </w:r>
      <w:r w:rsidRPr="003A1707">
        <w:rPr>
          <w:rFonts w:ascii="Times New Roman" w:hAnsi="Times New Roman"/>
          <w:sz w:val="20"/>
        </w:rPr>
        <w:t>Hvad er status lige nu?</w:t>
      </w:r>
    </w:p>
    <w:p w:rsidR="00BC23A8" w:rsidRDefault="00BC23A8" w:rsidP="00BC23A8">
      <w:pPr>
        <w:tabs>
          <w:tab w:val="left" w:pos="1134"/>
          <w:tab w:val="left" w:pos="2835"/>
        </w:tabs>
        <w:spacing w:line="276" w:lineRule="auto"/>
        <w:rPr>
          <w:rFonts w:ascii="Times New Roman" w:hAnsi="Times New Roman"/>
          <w:b/>
          <w:sz w:val="20"/>
        </w:rPr>
      </w:pPr>
      <w:r>
        <w:rPr>
          <w:rFonts w:ascii="Times New Roman" w:hAnsi="Times New Roman"/>
          <w:b/>
          <w:sz w:val="20"/>
        </w:rPr>
        <w:t>M</w:t>
      </w:r>
      <w:r>
        <w:rPr>
          <w:rFonts w:ascii="Times New Roman" w:hAnsi="Times New Roman"/>
          <w:b/>
          <w:sz w:val="20"/>
        </w:rPr>
        <w:tab/>
        <w:t>Mål -</w:t>
      </w:r>
      <w:r>
        <w:rPr>
          <w:rFonts w:ascii="Times New Roman" w:hAnsi="Times New Roman"/>
          <w:b/>
          <w:sz w:val="20"/>
        </w:rPr>
        <w:tab/>
      </w:r>
      <w:r w:rsidRPr="003A1707">
        <w:rPr>
          <w:rFonts w:ascii="Times New Roman" w:hAnsi="Times New Roman"/>
          <w:sz w:val="20"/>
        </w:rPr>
        <w:t>Hvad vil vi gerne opnå?</w:t>
      </w:r>
    </w:p>
    <w:p w:rsidR="00BC23A8" w:rsidRDefault="00BC23A8" w:rsidP="00BC23A8">
      <w:pPr>
        <w:tabs>
          <w:tab w:val="left" w:pos="1134"/>
          <w:tab w:val="left" w:pos="2835"/>
        </w:tabs>
        <w:spacing w:line="276" w:lineRule="auto"/>
        <w:rPr>
          <w:rFonts w:ascii="Times New Roman" w:hAnsi="Times New Roman"/>
          <w:b/>
          <w:sz w:val="20"/>
        </w:rPr>
      </w:pPr>
      <w:r>
        <w:rPr>
          <w:rFonts w:ascii="Times New Roman" w:hAnsi="Times New Roman"/>
          <w:b/>
          <w:sz w:val="20"/>
        </w:rPr>
        <w:t>I</w:t>
      </w:r>
      <w:r>
        <w:rPr>
          <w:rFonts w:ascii="Times New Roman" w:hAnsi="Times New Roman"/>
          <w:b/>
          <w:sz w:val="20"/>
        </w:rPr>
        <w:tab/>
        <w:t>Interessenter -</w:t>
      </w:r>
      <w:r>
        <w:rPr>
          <w:rFonts w:ascii="Times New Roman" w:hAnsi="Times New Roman"/>
          <w:b/>
          <w:sz w:val="20"/>
        </w:rPr>
        <w:tab/>
      </w:r>
      <w:r w:rsidRPr="00BC23A8">
        <w:rPr>
          <w:rFonts w:ascii="Times New Roman" w:hAnsi="Times New Roman"/>
          <w:sz w:val="20"/>
        </w:rPr>
        <w:t>Hvem skal inddrages?</w:t>
      </w:r>
    </w:p>
    <w:p w:rsidR="00BC23A8" w:rsidRPr="00BC23A8" w:rsidRDefault="00BC23A8" w:rsidP="00BC23A8">
      <w:pPr>
        <w:tabs>
          <w:tab w:val="left" w:pos="1134"/>
          <w:tab w:val="left" w:pos="2835"/>
        </w:tabs>
        <w:spacing w:line="276" w:lineRule="auto"/>
        <w:rPr>
          <w:rFonts w:ascii="Times New Roman" w:hAnsi="Times New Roman"/>
          <w:sz w:val="20"/>
        </w:rPr>
      </w:pPr>
      <w:r>
        <w:rPr>
          <w:rFonts w:ascii="Times New Roman" w:hAnsi="Times New Roman"/>
          <w:b/>
          <w:sz w:val="20"/>
        </w:rPr>
        <w:t>T</w:t>
      </w:r>
      <w:r>
        <w:rPr>
          <w:rFonts w:ascii="Times New Roman" w:hAnsi="Times New Roman"/>
          <w:b/>
          <w:sz w:val="20"/>
        </w:rPr>
        <w:tab/>
        <w:t xml:space="preserve">Tegn - </w:t>
      </w:r>
      <w:r>
        <w:rPr>
          <w:rFonts w:ascii="Times New Roman" w:hAnsi="Times New Roman"/>
          <w:b/>
          <w:sz w:val="20"/>
        </w:rPr>
        <w:tab/>
      </w:r>
      <w:r w:rsidRPr="00BC23A8">
        <w:rPr>
          <w:rFonts w:ascii="Times New Roman" w:hAnsi="Times New Roman"/>
          <w:sz w:val="20"/>
        </w:rPr>
        <w:t>Hvilke tegn vil vi se eller lede efter i forhold til de tiltag der iværksættes?</w:t>
      </w:r>
    </w:p>
    <w:p w:rsidR="00BC23A8" w:rsidRPr="00BC23A8" w:rsidRDefault="00BC23A8" w:rsidP="00BC23A8">
      <w:pPr>
        <w:tabs>
          <w:tab w:val="left" w:pos="1134"/>
          <w:tab w:val="left" w:pos="2835"/>
        </w:tabs>
        <w:spacing w:line="276" w:lineRule="auto"/>
        <w:rPr>
          <w:rFonts w:ascii="Times New Roman" w:hAnsi="Times New Roman"/>
          <w:sz w:val="20"/>
        </w:rPr>
      </w:pPr>
      <w:r>
        <w:rPr>
          <w:rFonts w:ascii="Times New Roman" w:hAnsi="Times New Roman"/>
          <w:b/>
          <w:sz w:val="20"/>
        </w:rPr>
        <w:t>T</w:t>
      </w:r>
      <w:r>
        <w:rPr>
          <w:rFonts w:ascii="Times New Roman" w:hAnsi="Times New Roman"/>
          <w:b/>
          <w:sz w:val="20"/>
        </w:rPr>
        <w:tab/>
        <w:t xml:space="preserve">Tiltag - </w:t>
      </w:r>
      <w:r>
        <w:rPr>
          <w:rFonts w:ascii="Times New Roman" w:hAnsi="Times New Roman"/>
          <w:b/>
          <w:sz w:val="20"/>
        </w:rPr>
        <w:tab/>
      </w:r>
      <w:r w:rsidRPr="00BC23A8">
        <w:rPr>
          <w:rFonts w:ascii="Times New Roman" w:hAnsi="Times New Roman"/>
          <w:sz w:val="20"/>
        </w:rPr>
        <w:t>Hvilke tiltag skal være med til at skabe ændringer?</w:t>
      </w:r>
    </w:p>
    <w:p w:rsidR="00587955" w:rsidRDefault="00BC23A8" w:rsidP="0058679B">
      <w:pPr>
        <w:tabs>
          <w:tab w:val="left" w:pos="1134"/>
          <w:tab w:val="left" w:pos="2835"/>
        </w:tabs>
        <w:spacing w:line="276" w:lineRule="auto"/>
        <w:rPr>
          <w:rFonts w:ascii="Times New Roman" w:hAnsi="Times New Roman"/>
          <w:sz w:val="20"/>
        </w:rPr>
      </w:pPr>
      <w:r>
        <w:rPr>
          <w:rFonts w:ascii="Times New Roman" w:hAnsi="Times New Roman"/>
          <w:b/>
          <w:sz w:val="20"/>
        </w:rPr>
        <w:t>E</w:t>
      </w:r>
      <w:r>
        <w:rPr>
          <w:rFonts w:ascii="Times New Roman" w:hAnsi="Times New Roman"/>
          <w:b/>
          <w:sz w:val="20"/>
        </w:rPr>
        <w:tab/>
        <w:t xml:space="preserve">Evaluering - </w:t>
      </w:r>
      <w:r>
        <w:rPr>
          <w:rFonts w:ascii="Times New Roman" w:hAnsi="Times New Roman"/>
          <w:b/>
          <w:sz w:val="20"/>
        </w:rPr>
        <w:tab/>
      </w:r>
      <w:r w:rsidRPr="00BC23A8">
        <w:rPr>
          <w:rFonts w:ascii="Times New Roman" w:hAnsi="Times New Roman"/>
          <w:sz w:val="20"/>
        </w:rPr>
        <w:t>Hvad er resultatet – hvad har vi nået – hvad skal dokumenteres – hvad skal</w:t>
      </w:r>
    </w:p>
    <w:p w:rsidR="0058679B" w:rsidRPr="0058679B" w:rsidRDefault="0058679B" w:rsidP="0058679B">
      <w:pPr>
        <w:tabs>
          <w:tab w:val="left" w:pos="1134"/>
          <w:tab w:val="left" w:pos="2835"/>
        </w:tabs>
        <w:spacing w:line="276" w:lineRule="auto"/>
        <w:rPr>
          <w:rFonts w:ascii="Times New Roman" w:hAnsi="Times New Roman"/>
          <w:b/>
          <w:sz w:val="20"/>
        </w:rPr>
      </w:pPr>
      <w:r>
        <w:rPr>
          <w:rFonts w:ascii="Times New Roman" w:hAnsi="Times New Roman"/>
          <w:sz w:val="20"/>
        </w:rPr>
        <w:tab/>
      </w:r>
      <w:r>
        <w:rPr>
          <w:rFonts w:ascii="Times New Roman" w:hAnsi="Times New Roman"/>
          <w:sz w:val="20"/>
        </w:rPr>
        <w:tab/>
      </w:r>
      <w:r w:rsidRPr="00BC23A8">
        <w:rPr>
          <w:rFonts w:ascii="Times New Roman" w:hAnsi="Times New Roman"/>
          <w:sz w:val="20"/>
        </w:rPr>
        <w:t>videreformidles – hvor langt er vi nået – ny status – hvad skal der nu ske?</w:t>
      </w:r>
    </w:p>
    <w:p w:rsidR="00BC23A8" w:rsidRDefault="00BC23A8" w:rsidP="003A1707">
      <w:pPr>
        <w:spacing w:line="276" w:lineRule="auto"/>
        <w:outlineLvl w:val="0"/>
        <w:rPr>
          <w:rFonts w:ascii="Times New Roman" w:hAnsi="Times New Roman"/>
          <w:sz w:val="20"/>
        </w:rPr>
      </w:pPr>
    </w:p>
    <w:p w:rsidR="00D03070" w:rsidRDefault="00D03070" w:rsidP="003A1707">
      <w:pPr>
        <w:spacing w:line="276" w:lineRule="auto"/>
        <w:outlineLvl w:val="0"/>
        <w:rPr>
          <w:rFonts w:ascii="Times New Roman" w:hAnsi="Times New Roman"/>
          <w:sz w:val="20"/>
        </w:rPr>
      </w:pPr>
    </w:p>
    <w:p w:rsidR="00504676" w:rsidRPr="003A1707" w:rsidRDefault="00587955" w:rsidP="003A1707">
      <w:pPr>
        <w:spacing w:line="276" w:lineRule="auto"/>
        <w:outlineLvl w:val="0"/>
        <w:rPr>
          <w:rFonts w:ascii="Times New Roman" w:hAnsi="Times New Roman"/>
          <w:sz w:val="20"/>
        </w:rPr>
      </w:pPr>
      <w:r w:rsidRPr="003A1707">
        <w:rPr>
          <w:rFonts w:ascii="Times New Roman" w:hAnsi="Times New Roman"/>
          <w:b/>
          <w:bCs/>
          <w:sz w:val="20"/>
        </w:rPr>
        <w:t>S Ø M metoden</w:t>
      </w:r>
    </w:p>
    <w:tbl>
      <w:tblPr>
        <w:tblStyle w:val="Tabel-Gitter"/>
        <w:tblW w:w="0" w:type="auto"/>
        <w:tblLook w:val="01E0"/>
      </w:tblPr>
      <w:tblGrid>
        <w:gridCol w:w="1908"/>
        <w:gridCol w:w="2002"/>
        <w:gridCol w:w="1956"/>
        <w:gridCol w:w="1956"/>
        <w:gridCol w:w="1956"/>
      </w:tblGrid>
      <w:tr w:rsidR="00587955" w:rsidRPr="003A1707" w:rsidTr="00FE1B4A">
        <w:tc>
          <w:tcPr>
            <w:tcW w:w="1908" w:type="dxa"/>
            <w:tcBorders>
              <w:top w:val="single" w:sz="4" w:space="0" w:color="auto"/>
              <w:left w:val="single" w:sz="4" w:space="0" w:color="auto"/>
              <w:bottom w:val="single" w:sz="4" w:space="0" w:color="auto"/>
              <w:right w:val="single" w:sz="4" w:space="0" w:color="auto"/>
            </w:tcBorders>
          </w:tcPr>
          <w:p w:rsidR="00587955" w:rsidRPr="003A1707" w:rsidRDefault="00587955" w:rsidP="003A1707">
            <w:pPr>
              <w:spacing w:line="276" w:lineRule="auto"/>
              <w:rPr>
                <w:rFonts w:ascii="Times New Roman" w:hAnsi="Times New Roman"/>
                <w:sz w:val="20"/>
              </w:rPr>
            </w:pPr>
            <w:r w:rsidRPr="003A1707">
              <w:rPr>
                <w:rFonts w:ascii="Times New Roman" w:hAnsi="Times New Roman"/>
                <w:b/>
                <w:bCs/>
                <w:sz w:val="20"/>
              </w:rPr>
              <w:t>Situation</w:t>
            </w:r>
          </w:p>
          <w:p w:rsidR="00587955" w:rsidRPr="003A1707" w:rsidRDefault="00587955" w:rsidP="003A1707">
            <w:pPr>
              <w:spacing w:line="276" w:lineRule="auto"/>
              <w:rPr>
                <w:rFonts w:ascii="Times New Roman" w:hAnsi="Times New Roman"/>
                <w:sz w:val="20"/>
              </w:rPr>
            </w:pPr>
            <w:r w:rsidRPr="003A1707">
              <w:rPr>
                <w:rFonts w:ascii="Times New Roman" w:hAnsi="Times New Roman"/>
                <w:sz w:val="20"/>
              </w:rPr>
              <w:t>Beskriv kort situationen</w:t>
            </w:r>
          </w:p>
          <w:p w:rsidR="00587955" w:rsidRPr="003A1707" w:rsidRDefault="00587955" w:rsidP="003A1707">
            <w:pPr>
              <w:spacing w:line="276" w:lineRule="auto"/>
              <w:rPr>
                <w:rFonts w:ascii="Times New Roman" w:hAnsi="Times New Roman"/>
                <w:sz w:val="20"/>
              </w:rPr>
            </w:pPr>
          </w:p>
        </w:tc>
        <w:tc>
          <w:tcPr>
            <w:tcW w:w="2002" w:type="dxa"/>
            <w:tcBorders>
              <w:top w:val="single" w:sz="4" w:space="0" w:color="auto"/>
              <w:left w:val="single" w:sz="4" w:space="0" w:color="auto"/>
              <w:bottom w:val="single" w:sz="4" w:space="0" w:color="auto"/>
              <w:right w:val="single" w:sz="4" w:space="0" w:color="auto"/>
            </w:tcBorders>
          </w:tcPr>
          <w:p w:rsidR="00587955" w:rsidRPr="003A1707" w:rsidRDefault="00587955" w:rsidP="003A1707">
            <w:pPr>
              <w:spacing w:line="276" w:lineRule="auto"/>
              <w:rPr>
                <w:rFonts w:ascii="Times New Roman" w:hAnsi="Times New Roman"/>
                <w:sz w:val="20"/>
              </w:rPr>
            </w:pPr>
            <w:r w:rsidRPr="003A1707">
              <w:rPr>
                <w:rFonts w:ascii="Times New Roman" w:hAnsi="Times New Roman"/>
                <w:b/>
                <w:bCs/>
                <w:sz w:val="20"/>
              </w:rPr>
              <w:t>Ønsket løsning</w:t>
            </w:r>
          </w:p>
          <w:p w:rsidR="00587955" w:rsidRPr="003A1707" w:rsidRDefault="00587955" w:rsidP="003A1707">
            <w:pPr>
              <w:spacing w:line="276" w:lineRule="auto"/>
              <w:rPr>
                <w:rFonts w:ascii="Times New Roman" w:hAnsi="Times New Roman"/>
                <w:sz w:val="20"/>
              </w:rPr>
            </w:pPr>
            <w:r w:rsidRPr="003A1707">
              <w:rPr>
                <w:rFonts w:ascii="Times New Roman" w:hAnsi="Times New Roman"/>
                <w:sz w:val="20"/>
              </w:rPr>
              <w:t>Hvad er målet</w:t>
            </w:r>
          </w:p>
        </w:tc>
        <w:tc>
          <w:tcPr>
            <w:tcW w:w="1956" w:type="dxa"/>
            <w:tcBorders>
              <w:top w:val="single" w:sz="4" w:space="0" w:color="auto"/>
              <w:left w:val="single" w:sz="4" w:space="0" w:color="auto"/>
              <w:bottom w:val="single" w:sz="4" w:space="0" w:color="auto"/>
              <w:right w:val="single" w:sz="4" w:space="0" w:color="auto"/>
            </w:tcBorders>
          </w:tcPr>
          <w:p w:rsidR="00587955" w:rsidRPr="003A1707" w:rsidRDefault="00587955" w:rsidP="003A1707">
            <w:pPr>
              <w:spacing w:line="276" w:lineRule="auto"/>
              <w:rPr>
                <w:rFonts w:ascii="Times New Roman" w:hAnsi="Times New Roman"/>
                <w:sz w:val="20"/>
              </w:rPr>
            </w:pPr>
            <w:r w:rsidRPr="003A1707">
              <w:rPr>
                <w:rFonts w:ascii="Times New Roman" w:hAnsi="Times New Roman"/>
                <w:b/>
                <w:bCs/>
                <w:sz w:val="20"/>
              </w:rPr>
              <w:t>Midler</w:t>
            </w:r>
          </w:p>
          <w:p w:rsidR="00587955" w:rsidRPr="003A1707" w:rsidRDefault="00587955" w:rsidP="003A1707">
            <w:pPr>
              <w:spacing w:line="276" w:lineRule="auto"/>
              <w:rPr>
                <w:rFonts w:ascii="Times New Roman" w:hAnsi="Times New Roman"/>
                <w:sz w:val="20"/>
              </w:rPr>
            </w:pPr>
            <w:r w:rsidRPr="003A1707">
              <w:rPr>
                <w:rFonts w:ascii="Times New Roman" w:hAnsi="Times New Roman"/>
                <w:sz w:val="20"/>
              </w:rPr>
              <w:t>Hvad skal der til for at ændre situationen</w:t>
            </w:r>
          </w:p>
        </w:tc>
        <w:tc>
          <w:tcPr>
            <w:tcW w:w="1956" w:type="dxa"/>
            <w:tcBorders>
              <w:top w:val="single" w:sz="4" w:space="0" w:color="auto"/>
              <w:left w:val="single" w:sz="4" w:space="0" w:color="auto"/>
              <w:bottom w:val="single" w:sz="4" w:space="0" w:color="auto"/>
              <w:right w:val="single" w:sz="4" w:space="0" w:color="auto"/>
            </w:tcBorders>
          </w:tcPr>
          <w:p w:rsidR="00587955" w:rsidRPr="003A1707" w:rsidRDefault="00587955" w:rsidP="003A1707">
            <w:pPr>
              <w:spacing w:line="276" w:lineRule="auto"/>
              <w:rPr>
                <w:rFonts w:ascii="Times New Roman" w:hAnsi="Times New Roman"/>
                <w:sz w:val="20"/>
              </w:rPr>
            </w:pPr>
            <w:r w:rsidRPr="003A1707">
              <w:rPr>
                <w:rFonts w:ascii="Times New Roman" w:hAnsi="Times New Roman"/>
                <w:b/>
                <w:bCs/>
                <w:sz w:val="20"/>
              </w:rPr>
              <w:t>Aktør</w:t>
            </w:r>
          </w:p>
          <w:p w:rsidR="00587955" w:rsidRPr="003A1707" w:rsidRDefault="00587955" w:rsidP="003A1707">
            <w:pPr>
              <w:spacing w:line="276" w:lineRule="auto"/>
              <w:rPr>
                <w:rFonts w:ascii="Times New Roman" w:hAnsi="Times New Roman"/>
                <w:sz w:val="20"/>
              </w:rPr>
            </w:pPr>
            <w:r w:rsidRPr="003A1707">
              <w:rPr>
                <w:rFonts w:ascii="Times New Roman" w:hAnsi="Times New Roman"/>
                <w:sz w:val="20"/>
              </w:rPr>
              <w:t>Hvem udfører handlingen</w:t>
            </w:r>
          </w:p>
        </w:tc>
        <w:tc>
          <w:tcPr>
            <w:tcW w:w="1956" w:type="dxa"/>
            <w:tcBorders>
              <w:top w:val="single" w:sz="4" w:space="0" w:color="auto"/>
              <w:left w:val="single" w:sz="4" w:space="0" w:color="auto"/>
              <w:bottom w:val="single" w:sz="4" w:space="0" w:color="auto"/>
              <w:right w:val="single" w:sz="4" w:space="0" w:color="auto"/>
            </w:tcBorders>
          </w:tcPr>
          <w:p w:rsidR="00587955" w:rsidRPr="003A1707" w:rsidRDefault="00587955" w:rsidP="003A1707">
            <w:pPr>
              <w:spacing w:line="276" w:lineRule="auto"/>
              <w:rPr>
                <w:rFonts w:ascii="Times New Roman" w:hAnsi="Times New Roman"/>
                <w:sz w:val="20"/>
              </w:rPr>
            </w:pPr>
            <w:r w:rsidRPr="003A1707">
              <w:rPr>
                <w:rFonts w:ascii="Times New Roman" w:hAnsi="Times New Roman"/>
                <w:b/>
                <w:bCs/>
                <w:sz w:val="20"/>
              </w:rPr>
              <w:t>Ekstern støtte</w:t>
            </w:r>
          </w:p>
          <w:p w:rsidR="00587955" w:rsidRPr="003A1707" w:rsidRDefault="00587955" w:rsidP="003A1707">
            <w:pPr>
              <w:spacing w:line="276" w:lineRule="auto"/>
              <w:rPr>
                <w:rFonts w:ascii="Times New Roman" w:hAnsi="Times New Roman"/>
                <w:sz w:val="20"/>
              </w:rPr>
            </w:pPr>
            <w:r w:rsidRPr="003A1707">
              <w:rPr>
                <w:rFonts w:ascii="Times New Roman" w:hAnsi="Times New Roman"/>
                <w:sz w:val="20"/>
              </w:rPr>
              <w:t>Hvad skal vi have hjælp fra andre til</w:t>
            </w:r>
          </w:p>
        </w:tc>
      </w:tr>
    </w:tbl>
    <w:p w:rsidR="000B524F" w:rsidRPr="003A1707" w:rsidRDefault="00587955" w:rsidP="003A1707">
      <w:pPr>
        <w:spacing w:line="276" w:lineRule="auto"/>
        <w:rPr>
          <w:rFonts w:ascii="Times New Roman" w:hAnsi="Times New Roman"/>
          <w:sz w:val="20"/>
        </w:rPr>
      </w:pPr>
      <w:r w:rsidRPr="003A1707">
        <w:rPr>
          <w:rFonts w:ascii="Times New Roman" w:hAnsi="Times New Roman"/>
          <w:sz w:val="20"/>
        </w:rPr>
        <w:lastRenderedPageBreak/>
        <w:t xml:space="preserve">   </w:t>
      </w:r>
    </w:p>
    <w:p w:rsidR="003A1707" w:rsidRDefault="003A1707" w:rsidP="003A1707">
      <w:pPr>
        <w:shd w:val="clear" w:color="auto" w:fill="FFFFFF"/>
        <w:spacing w:after="68" w:line="276" w:lineRule="auto"/>
        <w:outlineLvl w:val="1"/>
        <w:rPr>
          <w:rFonts w:ascii="Times New Roman" w:hAnsi="Times New Roman"/>
          <w:b/>
          <w:bCs/>
          <w:color w:val="000000"/>
          <w:kern w:val="36"/>
          <w:sz w:val="20"/>
        </w:rPr>
      </w:pPr>
    </w:p>
    <w:p w:rsidR="00900697" w:rsidRPr="003A1707" w:rsidRDefault="00900697" w:rsidP="003A1707">
      <w:pPr>
        <w:shd w:val="clear" w:color="auto" w:fill="FFFFFF"/>
        <w:spacing w:after="68" w:line="276" w:lineRule="auto"/>
        <w:outlineLvl w:val="1"/>
        <w:rPr>
          <w:rFonts w:ascii="Times New Roman" w:hAnsi="Times New Roman"/>
          <w:b/>
          <w:bCs/>
          <w:color w:val="000000"/>
          <w:kern w:val="36"/>
          <w:sz w:val="20"/>
        </w:rPr>
      </w:pPr>
      <w:r w:rsidRPr="003A1707">
        <w:rPr>
          <w:rFonts w:ascii="Times New Roman" w:hAnsi="Times New Roman"/>
          <w:b/>
          <w:bCs/>
          <w:color w:val="000000"/>
          <w:kern w:val="36"/>
          <w:sz w:val="20"/>
        </w:rPr>
        <w:t>TRAS</w:t>
      </w:r>
    </w:p>
    <w:p w:rsidR="0082134D" w:rsidRPr="003A1707" w:rsidRDefault="008053CE" w:rsidP="003A1707">
      <w:pPr>
        <w:shd w:val="clear" w:color="auto" w:fill="FFFFFF"/>
        <w:spacing w:after="68" w:line="276" w:lineRule="auto"/>
        <w:outlineLvl w:val="1"/>
        <w:rPr>
          <w:rFonts w:ascii="Times New Roman" w:hAnsi="Times New Roman"/>
          <w:b/>
          <w:bCs/>
          <w:color w:val="000000"/>
          <w:kern w:val="36"/>
          <w:sz w:val="20"/>
        </w:rPr>
      </w:pPr>
      <w:r w:rsidRPr="003A1707">
        <w:rPr>
          <w:rFonts w:ascii="Times New Roman" w:hAnsi="Times New Roman"/>
          <w:b/>
          <w:bCs/>
          <w:color w:val="000000"/>
          <w:kern w:val="36"/>
          <w:sz w:val="20"/>
        </w:rPr>
        <w:t>T  -  Tidlig</w:t>
      </w:r>
    </w:p>
    <w:p w:rsidR="008053CE" w:rsidRPr="003A1707" w:rsidRDefault="008053CE" w:rsidP="003A1707">
      <w:pPr>
        <w:shd w:val="clear" w:color="auto" w:fill="FFFFFF"/>
        <w:spacing w:after="68" w:line="276" w:lineRule="auto"/>
        <w:outlineLvl w:val="1"/>
        <w:rPr>
          <w:rFonts w:ascii="Times New Roman" w:hAnsi="Times New Roman"/>
          <w:b/>
          <w:bCs/>
          <w:color w:val="000000"/>
          <w:kern w:val="36"/>
          <w:sz w:val="20"/>
        </w:rPr>
      </w:pPr>
      <w:r w:rsidRPr="003A1707">
        <w:rPr>
          <w:rFonts w:ascii="Times New Roman" w:hAnsi="Times New Roman"/>
          <w:b/>
          <w:bCs/>
          <w:color w:val="000000"/>
          <w:kern w:val="36"/>
          <w:sz w:val="20"/>
        </w:rPr>
        <w:t>R  -  Registrering</w:t>
      </w:r>
    </w:p>
    <w:p w:rsidR="008053CE" w:rsidRPr="003A1707" w:rsidRDefault="008053CE" w:rsidP="003A1707">
      <w:pPr>
        <w:shd w:val="clear" w:color="auto" w:fill="FFFFFF"/>
        <w:spacing w:after="68" w:line="276" w:lineRule="auto"/>
        <w:outlineLvl w:val="1"/>
        <w:rPr>
          <w:rFonts w:ascii="Times New Roman" w:hAnsi="Times New Roman"/>
          <w:b/>
          <w:bCs/>
          <w:color w:val="000000"/>
          <w:kern w:val="36"/>
          <w:sz w:val="20"/>
        </w:rPr>
      </w:pPr>
      <w:r w:rsidRPr="003A1707">
        <w:rPr>
          <w:rFonts w:ascii="Times New Roman" w:hAnsi="Times New Roman"/>
          <w:b/>
          <w:bCs/>
          <w:color w:val="000000"/>
          <w:kern w:val="36"/>
          <w:sz w:val="20"/>
        </w:rPr>
        <w:t xml:space="preserve">A  -  af </w:t>
      </w:r>
      <w:r w:rsidRPr="003A1707">
        <w:rPr>
          <w:rFonts w:ascii="Times New Roman" w:hAnsi="Times New Roman"/>
          <w:b/>
          <w:bCs/>
          <w:color w:val="000000"/>
          <w:kern w:val="36"/>
          <w:sz w:val="20"/>
        </w:rPr>
        <w:br/>
        <w:t>S  -  Sprogudvikling</w:t>
      </w:r>
    </w:p>
    <w:p w:rsidR="008053CE" w:rsidRPr="003A1707" w:rsidRDefault="008053CE" w:rsidP="00D03070">
      <w:pPr>
        <w:shd w:val="clear" w:color="auto" w:fill="FFFFFF"/>
        <w:spacing w:before="100" w:beforeAutospacing="1" w:after="240" w:line="276" w:lineRule="auto"/>
        <w:rPr>
          <w:rFonts w:ascii="Times New Roman" w:hAnsi="Times New Roman"/>
          <w:color w:val="000000"/>
          <w:kern w:val="0"/>
          <w:sz w:val="20"/>
        </w:rPr>
      </w:pPr>
      <w:r w:rsidRPr="003A1707">
        <w:rPr>
          <w:rFonts w:ascii="Times New Roman" w:hAnsi="Times New Roman"/>
          <w:color w:val="000000"/>
          <w:kern w:val="0"/>
          <w:sz w:val="20"/>
        </w:rPr>
        <w:t>TRAS står for Tidlig Registrering af Sprogudvikling. Materialet er udviklet med henblik på at give pædagogen et pædagogisk værktøj til at følge barnets sproglige udvikling. TRAS giver mulighed for at sætte fokus på det</w:t>
      </w:r>
      <w:r w:rsidR="00D61A12" w:rsidRPr="003A1707">
        <w:rPr>
          <w:rFonts w:ascii="Times New Roman" w:hAnsi="Times New Roman"/>
          <w:color w:val="000000"/>
          <w:kern w:val="0"/>
          <w:sz w:val="20"/>
        </w:rPr>
        <w:t xml:space="preserve"> sproglige miljø i</w:t>
      </w:r>
      <w:r w:rsidRPr="003A1707">
        <w:rPr>
          <w:rFonts w:ascii="Times New Roman" w:hAnsi="Times New Roman"/>
          <w:color w:val="000000"/>
          <w:kern w:val="0"/>
          <w:sz w:val="20"/>
        </w:rPr>
        <w:t xml:space="preserve"> institutionen samt at planlægge en særlig indsats på </w:t>
      </w:r>
      <w:r w:rsidR="00D61A12" w:rsidRPr="003A1707">
        <w:rPr>
          <w:rFonts w:ascii="Times New Roman" w:hAnsi="Times New Roman"/>
          <w:color w:val="000000"/>
          <w:kern w:val="0"/>
          <w:sz w:val="20"/>
        </w:rPr>
        <w:t>udvalgte områder. T</w:t>
      </w:r>
      <w:r w:rsidR="00906A95" w:rsidRPr="003A1707">
        <w:rPr>
          <w:rFonts w:ascii="Times New Roman" w:hAnsi="Times New Roman"/>
          <w:color w:val="000000"/>
          <w:kern w:val="0"/>
          <w:sz w:val="20"/>
        </w:rPr>
        <w:t>RAS</w:t>
      </w:r>
      <w:r w:rsidRPr="003A1707">
        <w:rPr>
          <w:rFonts w:ascii="Times New Roman" w:hAnsi="Times New Roman"/>
          <w:color w:val="000000"/>
          <w:kern w:val="0"/>
          <w:sz w:val="20"/>
        </w:rPr>
        <w:t xml:space="preserve"> gør det muligt at få øje på børn med forsinket sprogudvikling, således at der kan gøres en særlig indsats for disse. </w:t>
      </w:r>
    </w:p>
    <w:p w:rsidR="008053CE" w:rsidRPr="003A1707" w:rsidRDefault="008053CE" w:rsidP="00D03070">
      <w:pPr>
        <w:shd w:val="clear" w:color="auto" w:fill="FFFFFF"/>
        <w:spacing w:before="100" w:beforeAutospacing="1" w:after="240" w:line="276" w:lineRule="auto"/>
        <w:rPr>
          <w:rFonts w:ascii="Times New Roman" w:hAnsi="Times New Roman"/>
          <w:color w:val="000000"/>
          <w:kern w:val="0"/>
          <w:sz w:val="20"/>
        </w:rPr>
      </w:pPr>
      <w:r w:rsidRPr="003A1707">
        <w:rPr>
          <w:rFonts w:ascii="Times New Roman" w:hAnsi="Times New Roman"/>
          <w:color w:val="000000"/>
          <w:kern w:val="0"/>
          <w:sz w:val="20"/>
        </w:rPr>
        <w:t>TRAS er et pædagogisk observationsmateriale, der er udviklet med henblik på at kunne registrere sprogudviklingen hos børn i alderen 2-5 år. Materialet består af et skema, som skal udfyldes, en vejledning hertil samt en håndbog, hvori baggrunden for TRAS</w:t>
      </w:r>
      <w:r w:rsidR="00900697" w:rsidRPr="003A1707">
        <w:rPr>
          <w:rFonts w:ascii="Times New Roman" w:hAnsi="Times New Roman"/>
          <w:color w:val="000000"/>
          <w:kern w:val="0"/>
          <w:sz w:val="20"/>
        </w:rPr>
        <w:t xml:space="preserve"> </w:t>
      </w:r>
      <w:r w:rsidRPr="003A1707">
        <w:rPr>
          <w:rFonts w:ascii="Times New Roman" w:hAnsi="Times New Roman"/>
          <w:color w:val="000000"/>
          <w:kern w:val="0"/>
          <w:sz w:val="20"/>
        </w:rPr>
        <w:t xml:space="preserve">præsenteres og uddybes. </w:t>
      </w:r>
    </w:p>
    <w:p w:rsidR="0039348D" w:rsidRDefault="0039348D" w:rsidP="00D03070">
      <w:pPr>
        <w:autoSpaceDE w:val="0"/>
        <w:autoSpaceDN w:val="0"/>
        <w:adjustRightInd w:val="0"/>
        <w:spacing w:line="276" w:lineRule="auto"/>
        <w:rPr>
          <w:rFonts w:ascii="Times New Roman" w:hAnsi="Times New Roman"/>
          <w:b/>
          <w:sz w:val="20"/>
        </w:rPr>
      </w:pPr>
    </w:p>
    <w:p w:rsidR="0039348D" w:rsidRDefault="0039348D" w:rsidP="00D03070">
      <w:pPr>
        <w:autoSpaceDE w:val="0"/>
        <w:autoSpaceDN w:val="0"/>
        <w:adjustRightInd w:val="0"/>
        <w:spacing w:line="276" w:lineRule="auto"/>
        <w:rPr>
          <w:rFonts w:ascii="Times New Roman" w:hAnsi="Times New Roman"/>
          <w:b/>
          <w:sz w:val="20"/>
        </w:rPr>
      </w:pPr>
    </w:p>
    <w:p w:rsidR="00D03070" w:rsidRPr="00D03070" w:rsidRDefault="00D03070" w:rsidP="00D03070">
      <w:pPr>
        <w:autoSpaceDE w:val="0"/>
        <w:autoSpaceDN w:val="0"/>
        <w:adjustRightInd w:val="0"/>
        <w:spacing w:line="276" w:lineRule="auto"/>
        <w:rPr>
          <w:rFonts w:ascii="Times New Roman" w:hAnsi="Times New Roman"/>
          <w:bCs/>
          <w:sz w:val="20"/>
        </w:rPr>
      </w:pPr>
      <w:r>
        <w:rPr>
          <w:rFonts w:ascii="Times New Roman" w:hAnsi="Times New Roman"/>
          <w:b/>
          <w:sz w:val="20"/>
        </w:rPr>
        <w:t xml:space="preserve">Kuno </w:t>
      </w:r>
      <w:r w:rsidR="008053CE" w:rsidRPr="003A1707">
        <w:rPr>
          <w:rFonts w:ascii="Times New Roman" w:hAnsi="Times New Roman"/>
          <w:b/>
          <w:sz w:val="20"/>
        </w:rPr>
        <w:t>Beller</w:t>
      </w:r>
      <w:r w:rsidR="008053CE" w:rsidRPr="003A1707">
        <w:rPr>
          <w:rFonts w:ascii="Times New Roman" w:hAnsi="Times New Roman"/>
          <w:b/>
          <w:sz w:val="20"/>
        </w:rPr>
        <w:br/>
      </w:r>
      <w:r w:rsidR="008053CE" w:rsidRPr="003A1707">
        <w:rPr>
          <w:rFonts w:ascii="Times New Roman" w:hAnsi="Times New Roman"/>
          <w:bCs/>
          <w:sz w:val="20"/>
        </w:rPr>
        <w:t>Kuno Beller test - et redskab til at få udarbejdet en udviklingsbeskrivelse.</w:t>
      </w:r>
    </w:p>
    <w:p w:rsidR="008053CE" w:rsidRPr="003A1707" w:rsidRDefault="008053CE" w:rsidP="00D03070">
      <w:pPr>
        <w:pStyle w:val="NormalWeb"/>
        <w:shd w:val="clear" w:color="auto" w:fill="FFFFFF"/>
        <w:spacing w:line="276" w:lineRule="auto"/>
        <w:rPr>
          <w:sz w:val="20"/>
          <w:szCs w:val="20"/>
        </w:rPr>
      </w:pPr>
      <w:r w:rsidRPr="003A1707">
        <w:rPr>
          <w:sz w:val="20"/>
          <w:szCs w:val="20"/>
        </w:rPr>
        <w:t>Man foretager en systematisk beskrivelse af barnets udvikling inden for områderne legemspleje og beherskelse af kropsfunktioner, omverdensbevidsthed, social- og følelsesmæssig udvikling, leg, sproglig og kognitiv udvikling samt grov- og finmotorik. En sådan beskrivelse kan let opsættes til en udviklingsprofil, der giver et billede af barnets stærker</w:t>
      </w:r>
      <w:r w:rsidR="00D03070">
        <w:rPr>
          <w:sz w:val="20"/>
          <w:szCs w:val="20"/>
        </w:rPr>
        <w:t xml:space="preserve">e og svagere udviklede områder. </w:t>
      </w:r>
      <w:r w:rsidRPr="003A1707">
        <w:rPr>
          <w:sz w:val="20"/>
          <w:szCs w:val="20"/>
        </w:rPr>
        <w:t>Med udgangspunkt i barnets styrkeområder kan man tilrettelægge et pædagogisk tilbud, der også fremmer udviklingen af barnets svagere områder.</w:t>
      </w:r>
    </w:p>
    <w:p w:rsidR="00F72CDB" w:rsidRPr="003A1707" w:rsidRDefault="00F72CDB" w:rsidP="00D03070">
      <w:pPr>
        <w:spacing w:line="276" w:lineRule="auto"/>
        <w:jc w:val="both"/>
        <w:rPr>
          <w:rFonts w:ascii="Times New Roman" w:hAnsi="Times New Roman"/>
          <w:b/>
          <w:sz w:val="20"/>
          <w:highlight w:val="black"/>
        </w:rPr>
      </w:pPr>
    </w:p>
    <w:p w:rsidR="00F72CDB" w:rsidRPr="003A1707" w:rsidRDefault="00F72CDB" w:rsidP="00DE230E">
      <w:pPr>
        <w:spacing w:line="276" w:lineRule="auto"/>
        <w:rPr>
          <w:rFonts w:ascii="Times New Roman" w:hAnsi="Times New Roman"/>
          <w:b/>
          <w:sz w:val="20"/>
        </w:rPr>
      </w:pPr>
      <w:r w:rsidRPr="003A1707">
        <w:rPr>
          <w:rFonts w:ascii="Times New Roman" w:hAnsi="Times New Roman"/>
          <w:b/>
          <w:sz w:val="20"/>
        </w:rPr>
        <w:t>Kompetencehjul</w:t>
      </w:r>
    </w:p>
    <w:p w:rsidR="00FB7E16" w:rsidRPr="003A1707" w:rsidRDefault="00FB7E16" w:rsidP="00DE230E">
      <w:pPr>
        <w:pStyle w:val="bodytext16"/>
        <w:spacing w:line="276" w:lineRule="auto"/>
        <w:rPr>
          <w:rFonts w:ascii="Times New Roman" w:hAnsi="Times New Roman" w:cs="Times New Roman"/>
          <w:sz w:val="20"/>
          <w:szCs w:val="20"/>
        </w:rPr>
      </w:pPr>
      <w:r w:rsidRPr="003A1707">
        <w:rPr>
          <w:rFonts w:ascii="Times New Roman" w:hAnsi="Times New Roman" w:cs="Times New Roman"/>
          <w:noProof/>
          <w:sz w:val="20"/>
          <w:szCs w:val="20"/>
        </w:rPr>
        <w:drawing>
          <wp:anchor distT="0" distB="0" distL="114300" distR="114300" simplePos="0" relativeHeight="251657216" behindDoc="1" locked="0" layoutInCell="1" allowOverlap="1">
            <wp:simplePos x="0" y="0"/>
            <wp:positionH relativeFrom="column">
              <wp:posOffset>14952</wp:posOffset>
            </wp:positionH>
            <wp:positionV relativeFrom="paragraph">
              <wp:posOffset>3079</wp:posOffset>
            </wp:positionV>
            <wp:extent cx="2134379" cy="2130725"/>
            <wp:effectExtent l="19050" t="0" r="0" b="0"/>
            <wp:wrapTight wrapText="bothSides">
              <wp:wrapPolygon edited="0">
                <wp:start x="-193" y="0"/>
                <wp:lineTo x="-193" y="21436"/>
                <wp:lineTo x="21592" y="21436"/>
                <wp:lineTo x="21592" y="0"/>
                <wp:lineTo x="-193" y="0"/>
              </wp:wrapPolygon>
            </wp:wrapTight>
            <wp:docPr id="21" name="il_fi" descr="https://www.legetek.dk/uploads/pics/pic_unv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www.legetek.dk/uploads/pics/pic_unvik.png"/>
                    <pic:cNvPicPr>
                      <a:picLocks noChangeAspect="1" noChangeArrowheads="1"/>
                    </pic:cNvPicPr>
                  </pic:nvPicPr>
                  <pic:blipFill>
                    <a:blip r:embed="rId7" cstate="print"/>
                    <a:srcRect/>
                    <a:stretch>
                      <a:fillRect/>
                    </a:stretch>
                  </pic:blipFill>
                  <pic:spPr bwMode="auto">
                    <a:xfrm>
                      <a:off x="0" y="0"/>
                      <a:ext cx="2134379" cy="2130725"/>
                    </a:xfrm>
                    <a:prstGeom prst="rect">
                      <a:avLst/>
                    </a:prstGeom>
                    <a:noFill/>
                    <a:ln w="9525">
                      <a:noFill/>
                      <a:miter lim="800000"/>
                      <a:headEnd/>
                      <a:tailEnd/>
                    </a:ln>
                  </pic:spPr>
                </pic:pic>
              </a:graphicData>
            </a:graphic>
          </wp:anchor>
        </w:drawing>
      </w:r>
      <w:r w:rsidRPr="003A1707">
        <w:rPr>
          <w:rFonts w:ascii="Times New Roman" w:hAnsi="Times New Roman" w:cs="Times New Roman"/>
          <w:sz w:val="20"/>
          <w:szCs w:val="20"/>
        </w:rPr>
        <w:t xml:space="preserve"> Kompetencehjulet er delt op i seks hovedområder: Sociale kompetencer, Personlige kompetencer, Kro</w:t>
      </w:r>
      <w:r w:rsidR="00DE230E">
        <w:rPr>
          <w:rFonts w:ascii="Times New Roman" w:hAnsi="Times New Roman" w:cs="Times New Roman"/>
          <w:sz w:val="20"/>
          <w:szCs w:val="20"/>
        </w:rPr>
        <w:t xml:space="preserve">p og bevægelse, Sprog, Natur og </w:t>
      </w:r>
      <w:r w:rsidRPr="003A1707">
        <w:rPr>
          <w:rFonts w:ascii="Times New Roman" w:hAnsi="Times New Roman" w:cs="Times New Roman"/>
          <w:sz w:val="20"/>
          <w:szCs w:val="20"/>
        </w:rPr>
        <w:t xml:space="preserve">naturfænomener, kultur og kulturelle udtryksformer der tilsammen udgør temaerne i "Lov om pædagogiske læreplaner" og tilsammen er de vigtige udviklingstemaer, i barnets første seks leveår. </w:t>
      </w:r>
    </w:p>
    <w:p w:rsidR="00F72CDB" w:rsidRPr="003A1707" w:rsidRDefault="00F72CDB" w:rsidP="00D03070">
      <w:pPr>
        <w:spacing w:line="276" w:lineRule="auto"/>
        <w:jc w:val="both"/>
        <w:rPr>
          <w:rFonts w:ascii="Times New Roman" w:hAnsi="Times New Roman"/>
          <w:b/>
          <w:sz w:val="20"/>
        </w:rPr>
      </w:pPr>
    </w:p>
    <w:p w:rsidR="00900697" w:rsidRPr="003A1707" w:rsidRDefault="00900697" w:rsidP="00D03070">
      <w:pPr>
        <w:spacing w:line="276" w:lineRule="auto"/>
        <w:jc w:val="both"/>
        <w:rPr>
          <w:rFonts w:ascii="Times New Roman" w:hAnsi="Times New Roman"/>
          <w:b/>
          <w:sz w:val="20"/>
        </w:rPr>
      </w:pPr>
    </w:p>
    <w:p w:rsidR="00900697" w:rsidRPr="003A1707" w:rsidRDefault="00900697" w:rsidP="00D03070">
      <w:pPr>
        <w:spacing w:line="276" w:lineRule="auto"/>
        <w:jc w:val="both"/>
        <w:rPr>
          <w:rFonts w:ascii="Times New Roman" w:hAnsi="Times New Roman"/>
          <w:b/>
          <w:sz w:val="20"/>
        </w:rPr>
      </w:pPr>
    </w:p>
    <w:p w:rsidR="003A1707" w:rsidRDefault="003A1707" w:rsidP="00D03070">
      <w:pPr>
        <w:spacing w:line="276" w:lineRule="auto"/>
        <w:jc w:val="both"/>
        <w:rPr>
          <w:rFonts w:ascii="Times New Roman" w:hAnsi="Times New Roman"/>
          <w:b/>
          <w:sz w:val="20"/>
        </w:rPr>
      </w:pPr>
    </w:p>
    <w:p w:rsidR="003A1707" w:rsidRDefault="003A1707" w:rsidP="00D03070">
      <w:pPr>
        <w:spacing w:line="276" w:lineRule="auto"/>
        <w:jc w:val="both"/>
        <w:rPr>
          <w:rFonts w:ascii="Times New Roman" w:hAnsi="Times New Roman"/>
          <w:b/>
          <w:sz w:val="20"/>
        </w:rPr>
      </w:pPr>
    </w:p>
    <w:p w:rsidR="003A1707" w:rsidRDefault="003A1707" w:rsidP="00D03070">
      <w:pPr>
        <w:spacing w:line="276" w:lineRule="auto"/>
        <w:jc w:val="both"/>
        <w:rPr>
          <w:rFonts w:ascii="Times New Roman" w:hAnsi="Times New Roman"/>
          <w:b/>
          <w:sz w:val="20"/>
        </w:rPr>
      </w:pPr>
    </w:p>
    <w:p w:rsidR="003A1707" w:rsidRDefault="003A1707" w:rsidP="00D03070">
      <w:pPr>
        <w:spacing w:line="276" w:lineRule="auto"/>
        <w:jc w:val="both"/>
        <w:rPr>
          <w:rFonts w:ascii="Times New Roman" w:hAnsi="Times New Roman"/>
          <w:b/>
          <w:sz w:val="20"/>
        </w:rPr>
      </w:pPr>
    </w:p>
    <w:p w:rsidR="003A1707" w:rsidRDefault="003A1707" w:rsidP="00D03070">
      <w:pPr>
        <w:spacing w:line="276" w:lineRule="auto"/>
        <w:jc w:val="both"/>
        <w:rPr>
          <w:rFonts w:ascii="Times New Roman" w:hAnsi="Times New Roman"/>
          <w:b/>
          <w:sz w:val="20"/>
        </w:rPr>
      </w:pPr>
    </w:p>
    <w:p w:rsidR="003A1707" w:rsidRDefault="003A1707" w:rsidP="00D03070">
      <w:pPr>
        <w:spacing w:line="276" w:lineRule="auto"/>
        <w:jc w:val="both"/>
        <w:rPr>
          <w:rFonts w:ascii="Times New Roman" w:hAnsi="Times New Roman"/>
          <w:b/>
          <w:sz w:val="20"/>
        </w:rPr>
      </w:pPr>
    </w:p>
    <w:p w:rsidR="00F72CDB" w:rsidRPr="003A1707" w:rsidRDefault="00F72CDB" w:rsidP="00D03070">
      <w:pPr>
        <w:spacing w:line="276" w:lineRule="auto"/>
        <w:jc w:val="both"/>
        <w:rPr>
          <w:rFonts w:ascii="Times New Roman" w:hAnsi="Times New Roman"/>
          <w:b/>
          <w:sz w:val="20"/>
        </w:rPr>
      </w:pPr>
      <w:r w:rsidRPr="003A1707">
        <w:rPr>
          <w:rFonts w:ascii="Times New Roman" w:hAnsi="Times New Roman"/>
          <w:b/>
          <w:sz w:val="20"/>
        </w:rPr>
        <w:t>Logbog</w:t>
      </w:r>
    </w:p>
    <w:p w:rsidR="000B524F" w:rsidRPr="003A1707" w:rsidRDefault="000B524F" w:rsidP="00D03070">
      <w:pPr>
        <w:spacing w:line="276" w:lineRule="auto"/>
        <w:jc w:val="both"/>
        <w:rPr>
          <w:rFonts w:ascii="Times New Roman" w:hAnsi="Times New Roman"/>
          <w:b/>
          <w:sz w:val="20"/>
        </w:rPr>
      </w:pPr>
    </w:p>
    <w:p w:rsidR="000B524F" w:rsidRPr="003A1707" w:rsidRDefault="000B524F" w:rsidP="00D03070">
      <w:pPr>
        <w:spacing w:line="276" w:lineRule="auto"/>
        <w:jc w:val="both"/>
        <w:rPr>
          <w:rFonts w:ascii="Times New Roman" w:hAnsi="Times New Roman"/>
          <w:b/>
          <w:sz w:val="20"/>
        </w:rPr>
      </w:pPr>
      <w:r w:rsidRPr="003A1707">
        <w:rPr>
          <w:rFonts w:ascii="Times New Roman" w:hAnsi="Times New Roman"/>
          <w:b/>
          <w:sz w:val="20"/>
        </w:rPr>
        <w:t>Adfærdsplaner DUÅ</w:t>
      </w:r>
    </w:p>
    <w:p w:rsidR="00504676" w:rsidRPr="003A1707" w:rsidRDefault="00504676" w:rsidP="00D03070">
      <w:pPr>
        <w:spacing w:line="276" w:lineRule="auto"/>
        <w:jc w:val="both"/>
        <w:rPr>
          <w:rFonts w:ascii="Times New Roman" w:hAnsi="Times New Roman"/>
          <w:b/>
          <w:sz w:val="20"/>
        </w:rPr>
      </w:pPr>
    </w:p>
    <w:sectPr w:rsidR="00504676" w:rsidRPr="003A1707" w:rsidSect="003A1707">
      <w:footerReference w:type="default" r:id="rId8"/>
      <w:pgSz w:w="11906" w:h="16838"/>
      <w:pgMar w:top="814" w:right="1134" w:bottom="851"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D35" w:rsidRDefault="00145D35" w:rsidP="00145D35">
      <w:r>
        <w:separator/>
      </w:r>
    </w:p>
  </w:endnote>
  <w:endnote w:type="continuationSeparator" w:id="0">
    <w:p w:rsidR="00145D35" w:rsidRDefault="00145D35" w:rsidP="00145D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36539"/>
      <w:docPartObj>
        <w:docPartGallery w:val="Page Numbers (Bottom of Page)"/>
        <w:docPartUnique/>
      </w:docPartObj>
    </w:sdtPr>
    <w:sdtContent>
      <w:p w:rsidR="0009514E" w:rsidRDefault="004E009A">
        <w:pPr>
          <w:pStyle w:val="Sidefod"/>
          <w:jc w:val="right"/>
        </w:pPr>
        <w:fldSimple w:instr=" PAGE   \* MERGEFORMAT ">
          <w:r w:rsidR="00390969">
            <w:rPr>
              <w:noProof/>
            </w:rPr>
            <w:t>1</w:t>
          </w:r>
        </w:fldSimple>
      </w:p>
    </w:sdtContent>
  </w:sdt>
  <w:p w:rsidR="0009514E" w:rsidRDefault="0009514E">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D35" w:rsidRDefault="00145D35" w:rsidP="00145D35">
      <w:r>
        <w:separator/>
      </w:r>
    </w:p>
  </w:footnote>
  <w:footnote w:type="continuationSeparator" w:id="0">
    <w:p w:rsidR="00145D35" w:rsidRDefault="00145D35" w:rsidP="00145D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30370"/>
    <w:multiLevelType w:val="multilevel"/>
    <w:tmpl w:val="40F6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1304"/>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80754"/>
    <w:rsid w:val="0009514E"/>
    <w:rsid w:val="000B524F"/>
    <w:rsid w:val="00145D35"/>
    <w:rsid w:val="00157DDD"/>
    <w:rsid w:val="002C0960"/>
    <w:rsid w:val="002C2746"/>
    <w:rsid w:val="00374BB6"/>
    <w:rsid w:val="00390969"/>
    <w:rsid w:val="0039348D"/>
    <w:rsid w:val="003A1707"/>
    <w:rsid w:val="004B008A"/>
    <w:rsid w:val="004E009A"/>
    <w:rsid w:val="00504676"/>
    <w:rsid w:val="005715A7"/>
    <w:rsid w:val="0058679B"/>
    <w:rsid w:val="00587955"/>
    <w:rsid w:val="005D09B2"/>
    <w:rsid w:val="008053CE"/>
    <w:rsid w:val="0082134D"/>
    <w:rsid w:val="0085573D"/>
    <w:rsid w:val="008E1575"/>
    <w:rsid w:val="00900697"/>
    <w:rsid w:val="00906A95"/>
    <w:rsid w:val="00BC23A8"/>
    <w:rsid w:val="00D03070"/>
    <w:rsid w:val="00D0470E"/>
    <w:rsid w:val="00D250E1"/>
    <w:rsid w:val="00D4387B"/>
    <w:rsid w:val="00D61A12"/>
    <w:rsid w:val="00DE230E"/>
    <w:rsid w:val="00E80754"/>
    <w:rsid w:val="00F06B63"/>
    <w:rsid w:val="00F72CDB"/>
    <w:rsid w:val="00FB7E16"/>
    <w:rsid w:val="00FE1B4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575"/>
    <w:pPr>
      <w:spacing w:after="0" w:line="240" w:lineRule="auto"/>
    </w:pPr>
    <w:rPr>
      <w:rFonts w:ascii="Univers" w:eastAsia="Times New Roman" w:hAnsi="Univers" w:cs="Times New Roman"/>
      <w:kern w:val="18"/>
      <w:sz w:val="24"/>
      <w:szCs w:val="20"/>
      <w:lang w:eastAsia="da-DK"/>
    </w:rPr>
  </w:style>
  <w:style w:type="paragraph" w:styleId="Overskrift1">
    <w:name w:val="heading 1"/>
    <w:basedOn w:val="Normal"/>
    <w:link w:val="Overskrift1Tegn"/>
    <w:uiPriority w:val="9"/>
    <w:qFormat/>
    <w:rsid w:val="008053CE"/>
    <w:pPr>
      <w:spacing w:before="100" w:beforeAutospacing="1" w:after="100" w:afterAutospacing="1"/>
      <w:outlineLvl w:val="0"/>
    </w:pPr>
    <w:rPr>
      <w:rFonts w:ascii="Times New Roman" w:hAnsi="Times New Roman"/>
      <w:kern w:val="36"/>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587955"/>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8053CE"/>
    <w:rPr>
      <w:rFonts w:ascii="Times New Roman" w:eastAsia="Times New Roman" w:hAnsi="Times New Roman" w:cs="Times New Roman"/>
      <w:kern w:val="36"/>
      <w:sz w:val="24"/>
      <w:szCs w:val="24"/>
      <w:lang w:eastAsia="da-DK"/>
    </w:rPr>
  </w:style>
  <w:style w:type="character" w:customStyle="1" w:styleId="label121">
    <w:name w:val="label121"/>
    <w:basedOn w:val="Standardskrifttypeiafsnit"/>
    <w:rsid w:val="008053CE"/>
  </w:style>
  <w:style w:type="paragraph" w:styleId="NormalWeb">
    <w:name w:val="Normal (Web)"/>
    <w:basedOn w:val="Normal"/>
    <w:uiPriority w:val="99"/>
    <w:unhideWhenUsed/>
    <w:rsid w:val="008053CE"/>
    <w:rPr>
      <w:rFonts w:ascii="Times New Roman" w:hAnsi="Times New Roman"/>
      <w:kern w:val="0"/>
      <w:szCs w:val="24"/>
    </w:rPr>
  </w:style>
  <w:style w:type="character" w:styleId="Fremhv">
    <w:name w:val="Emphasis"/>
    <w:basedOn w:val="Standardskrifttypeiafsnit"/>
    <w:uiPriority w:val="20"/>
    <w:qFormat/>
    <w:rsid w:val="008053CE"/>
    <w:rPr>
      <w:i/>
      <w:iCs/>
    </w:rPr>
  </w:style>
  <w:style w:type="paragraph" w:styleId="Markeringsbobletekst">
    <w:name w:val="Balloon Text"/>
    <w:basedOn w:val="Normal"/>
    <w:link w:val="MarkeringsbobletekstTegn"/>
    <w:uiPriority w:val="99"/>
    <w:semiHidden/>
    <w:unhideWhenUsed/>
    <w:rsid w:val="00FB7E1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B7E16"/>
    <w:rPr>
      <w:rFonts w:ascii="Tahoma" w:eastAsia="Times New Roman" w:hAnsi="Tahoma" w:cs="Tahoma"/>
      <w:kern w:val="18"/>
      <w:sz w:val="16"/>
      <w:szCs w:val="16"/>
      <w:lang w:eastAsia="da-DK"/>
    </w:rPr>
  </w:style>
  <w:style w:type="paragraph" w:customStyle="1" w:styleId="bodytext16">
    <w:name w:val="bodytext16"/>
    <w:basedOn w:val="Normal"/>
    <w:rsid w:val="00FB7E16"/>
    <w:pPr>
      <w:pBdr>
        <w:top w:val="single" w:sz="2" w:space="0" w:color="FF0000"/>
        <w:left w:val="single" w:sz="2" w:space="0" w:color="FF0000"/>
        <w:bottom w:val="single" w:sz="2" w:space="0" w:color="FF0000"/>
        <w:right w:val="single" w:sz="2" w:space="0" w:color="FF0000"/>
      </w:pBdr>
      <w:spacing w:line="360" w:lineRule="auto"/>
    </w:pPr>
    <w:rPr>
      <w:rFonts w:ascii="Arial" w:hAnsi="Arial" w:cs="Arial"/>
      <w:color w:val="000000"/>
      <w:kern w:val="0"/>
      <w:sz w:val="16"/>
      <w:szCs w:val="16"/>
    </w:rPr>
  </w:style>
  <w:style w:type="paragraph" w:styleId="Sidehoved">
    <w:name w:val="header"/>
    <w:basedOn w:val="Normal"/>
    <w:link w:val="SidehovedTegn"/>
    <w:uiPriority w:val="99"/>
    <w:unhideWhenUsed/>
    <w:rsid w:val="00145D35"/>
    <w:pPr>
      <w:tabs>
        <w:tab w:val="center" w:pos="4819"/>
        <w:tab w:val="right" w:pos="9638"/>
      </w:tabs>
    </w:pPr>
  </w:style>
  <w:style w:type="character" w:customStyle="1" w:styleId="SidehovedTegn">
    <w:name w:val="Sidehoved Tegn"/>
    <w:basedOn w:val="Standardskrifttypeiafsnit"/>
    <w:link w:val="Sidehoved"/>
    <w:uiPriority w:val="99"/>
    <w:rsid w:val="00145D35"/>
    <w:rPr>
      <w:rFonts w:ascii="Univers" w:eastAsia="Times New Roman" w:hAnsi="Univers" w:cs="Times New Roman"/>
      <w:kern w:val="18"/>
      <w:sz w:val="24"/>
      <w:szCs w:val="20"/>
      <w:lang w:eastAsia="da-DK"/>
    </w:rPr>
  </w:style>
  <w:style w:type="paragraph" w:styleId="Sidefod">
    <w:name w:val="footer"/>
    <w:basedOn w:val="Normal"/>
    <w:link w:val="SidefodTegn"/>
    <w:uiPriority w:val="99"/>
    <w:unhideWhenUsed/>
    <w:rsid w:val="00145D35"/>
    <w:pPr>
      <w:tabs>
        <w:tab w:val="center" w:pos="4819"/>
        <w:tab w:val="right" w:pos="9638"/>
      </w:tabs>
    </w:pPr>
  </w:style>
  <w:style w:type="character" w:customStyle="1" w:styleId="SidefodTegn">
    <w:name w:val="Sidefod Tegn"/>
    <w:basedOn w:val="Standardskrifttypeiafsnit"/>
    <w:link w:val="Sidefod"/>
    <w:uiPriority w:val="99"/>
    <w:rsid w:val="00145D35"/>
    <w:rPr>
      <w:rFonts w:ascii="Univers" w:eastAsia="Times New Roman" w:hAnsi="Univers" w:cs="Times New Roman"/>
      <w:kern w:val="18"/>
      <w:sz w:val="24"/>
      <w:szCs w:val="20"/>
      <w:lang w:eastAsia="da-DK"/>
    </w:rPr>
  </w:style>
</w:styles>
</file>

<file path=word/webSettings.xml><?xml version="1.0" encoding="utf-8"?>
<w:webSettings xmlns:r="http://schemas.openxmlformats.org/officeDocument/2006/relationships" xmlns:w="http://schemas.openxmlformats.org/wordprocessingml/2006/main">
  <w:divs>
    <w:div w:id="926619429">
      <w:bodyDiv w:val="1"/>
      <w:marLeft w:val="0"/>
      <w:marRight w:val="0"/>
      <w:marTop w:val="0"/>
      <w:marBottom w:val="0"/>
      <w:divBdr>
        <w:top w:val="none" w:sz="0" w:space="0" w:color="auto"/>
        <w:left w:val="none" w:sz="0" w:space="0" w:color="auto"/>
        <w:bottom w:val="none" w:sz="0" w:space="0" w:color="auto"/>
        <w:right w:val="none" w:sz="0" w:space="0" w:color="auto"/>
      </w:divBdr>
      <w:divsChild>
        <w:div w:id="4983263">
          <w:marLeft w:val="0"/>
          <w:marRight w:val="0"/>
          <w:marTop w:val="0"/>
          <w:marBottom w:val="0"/>
          <w:divBdr>
            <w:top w:val="single" w:sz="2" w:space="0" w:color="FF0000"/>
            <w:left w:val="single" w:sz="2" w:space="0" w:color="FF0000"/>
            <w:bottom w:val="single" w:sz="2" w:space="0" w:color="FF0000"/>
            <w:right w:val="single" w:sz="2" w:space="0" w:color="FF0000"/>
          </w:divBdr>
          <w:divsChild>
            <w:div w:id="27533131">
              <w:marLeft w:val="0"/>
              <w:marRight w:val="0"/>
              <w:marTop w:val="0"/>
              <w:marBottom w:val="0"/>
              <w:divBdr>
                <w:top w:val="single" w:sz="2" w:space="13" w:color="FF0000"/>
                <w:left w:val="single" w:sz="2" w:space="25" w:color="FF0000"/>
                <w:bottom w:val="single" w:sz="2" w:space="31" w:color="FF0000"/>
                <w:right w:val="single" w:sz="2" w:space="13" w:color="FF0000"/>
              </w:divBdr>
              <w:divsChild>
                <w:div w:id="2093621037">
                  <w:marLeft w:val="0"/>
                  <w:marRight w:val="0"/>
                  <w:marTop w:val="0"/>
                  <w:marBottom w:val="0"/>
                  <w:divBdr>
                    <w:top w:val="single" w:sz="2" w:space="0" w:color="FF0000"/>
                    <w:left w:val="single" w:sz="2" w:space="0" w:color="FF0000"/>
                    <w:bottom w:val="single" w:sz="2" w:space="0" w:color="FF0000"/>
                    <w:right w:val="single" w:sz="2" w:space="14" w:color="FF0000"/>
                  </w:divBdr>
                  <w:divsChild>
                    <w:div w:id="675571022">
                      <w:marLeft w:val="0"/>
                      <w:marRight w:val="0"/>
                      <w:marTop w:val="0"/>
                      <w:marBottom w:val="0"/>
                      <w:divBdr>
                        <w:top w:val="none" w:sz="0" w:space="0" w:color="auto"/>
                        <w:left w:val="none" w:sz="0" w:space="0" w:color="auto"/>
                        <w:bottom w:val="none" w:sz="0" w:space="0" w:color="auto"/>
                        <w:right w:val="none" w:sz="0" w:space="0" w:color="auto"/>
                      </w:divBdr>
                      <w:divsChild>
                        <w:div w:id="1246183716">
                          <w:marLeft w:val="0"/>
                          <w:marRight w:val="0"/>
                          <w:marTop w:val="0"/>
                          <w:marBottom w:val="0"/>
                          <w:divBdr>
                            <w:top w:val="none" w:sz="0" w:space="0" w:color="auto"/>
                            <w:left w:val="none" w:sz="0" w:space="0" w:color="auto"/>
                            <w:bottom w:val="none" w:sz="0" w:space="0" w:color="auto"/>
                            <w:right w:val="none" w:sz="0" w:space="0" w:color="auto"/>
                          </w:divBdr>
                          <w:divsChild>
                            <w:div w:id="2074615255">
                              <w:marLeft w:val="3315"/>
                              <w:marRight w:val="0"/>
                              <w:marTop w:val="0"/>
                              <w:marBottom w:val="0"/>
                              <w:divBdr>
                                <w:top w:val="none" w:sz="0" w:space="0" w:color="auto"/>
                                <w:left w:val="none" w:sz="0" w:space="0" w:color="auto"/>
                                <w:bottom w:val="none" w:sz="0" w:space="0" w:color="auto"/>
                                <w:right w:val="none" w:sz="0" w:space="0" w:color="auto"/>
                              </w:divBdr>
                              <w:divsChild>
                                <w:div w:id="2101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191179">
      <w:bodyDiv w:val="1"/>
      <w:marLeft w:val="136"/>
      <w:marRight w:val="136"/>
      <w:marTop w:val="0"/>
      <w:marBottom w:val="0"/>
      <w:divBdr>
        <w:top w:val="none" w:sz="0" w:space="0" w:color="auto"/>
        <w:left w:val="none" w:sz="0" w:space="0" w:color="auto"/>
        <w:bottom w:val="none" w:sz="0" w:space="0" w:color="auto"/>
        <w:right w:val="none" w:sz="0" w:space="0" w:color="auto"/>
      </w:divBdr>
      <w:divsChild>
        <w:div w:id="1109549448">
          <w:marLeft w:val="0"/>
          <w:marRight w:val="0"/>
          <w:marTop w:val="100"/>
          <w:marBottom w:val="100"/>
          <w:divBdr>
            <w:top w:val="none" w:sz="0" w:space="0" w:color="auto"/>
            <w:left w:val="none" w:sz="0" w:space="0" w:color="auto"/>
            <w:bottom w:val="none" w:sz="0" w:space="0" w:color="auto"/>
            <w:right w:val="none" w:sz="0" w:space="0" w:color="auto"/>
          </w:divBdr>
          <w:divsChild>
            <w:div w:id="112990902">
              <w:marLeft w:val="0"/>
              <w:marRight w:val="0"/>
              <w:marTop w:val="0"/>
              <w:marBottom w:val="0"/>
              <w:divBdr>
                <w:top w:val="none" w:sz="0" w:space="0" w:color="auto"/>
                <w:left w:val="none" w:sz="0" w:space="0" w:color="auto"/>
                <w:bottom w:val="none" w:sz="0" w:space="0" w:color="auto"/>
                <w:right w:val="none" w:sz="0" w:space="0" w:color="auto"/>
              </w:divBdr>
              <w:divsChild>
                <w:div w:id="1947422272">
                  <w:marLeft w:val="0"/>
                  <w:marRight w:val="0"/>
                  <w:marTop w:val="0"/>
                  <w:marBottom w:val="95"/>
                  <w:divBdr>
                    <w:top w:val="none" w:sz="0" w:space="0" w:color="auto"/>
                    <w:left w:val="none" w:sz="0" w:space="0" w:color="auto"/>
                    <w:bottom w:val="none" w:sz="0" w:space="0" w:color="auto"/>
                    <w:right w:val="none" w:sz="0" w:space="0" w:color="auto"/>
                  </w:divBdr>
                  <w:divsChild>
                    <w:div w:id="1825120701">
                      <w:marLeft w:val="0"/>
                      <w:marRight w:val="0"/>
                      <w:marTop w:val="0"/>
                      <w:marBottom w:val="0"/>
                      <w:divBdr>
                        <w:top w:val="none" w:sz="0" w:space="0" w:color="auto"/>
                        <w:left w:val="none" w:sz="0" w:space="0" w:color="auto"/>
                        <w:bottom w:val="none" w:sz="0" w:space="0" w:color="auto"/>
                        <w:right w:val="none" w:sz="0" w:space="0" w:color="auto"/>
                      </w:divBdr>
                      <w:divsChild>
                        <w:div w:id="1794906170">
                          <w:marLeft w:val="0"/>
                          <w:marRight w:val="0"/>
                          <w:marTop w:val="0"/>
                          <w:marBottom w:val="0"/>
                          <w:divBdr>
                            <w:top w:val="none" w:sz="0" w:space="0" w:color="auto"/>
                            <w:left w:val="none" w:sz="0" w:space="0" w:color="auto"/>
                            <w:bottom w:val="none" w:sz="0" w:space="0" w:color="auto"/>
                            <w:right w:val="none" w:sz="0" w:space="0" w:color="auto"/>
                          </w:divBdr>
                          <w:divsChild>
                            <w:div w:id="989333257">
                              <w:marLeft w:val="-14"/>
                              <w:marRight w:val="0"/>
                              <w:marTop w:val="0"/>
                              <w:marBottom w:val="0"/>
                              <w:divBdr>
                                <w:top w:val="none" w:sz="0" w:space="0" w:color="auto"/>
                                <w:left w:val="none" w:sz="0" w:space="0" w:color="auto"/>
                                <w:bottom w:val="none" w:sz="0" w:space="0" w:color="auto"/>
                                <w:right w:val="none" w:sz="0" w:space="0" w:color="auto"/>
                              </w:divBdr>
                              <w:divsChild>
                                <w:div w:id="815420210">
                                  <w:marLeft w:val="14"/>
                                  <w:marRight w:val="0"/>
                                  <w:marTop w:val="0"/>
                                  <w:marBottom w:val="0"/>
                                  <w:divBdr>
                                    <w:top w:val="none" w:sz="0" w:space="0" w:color="auto"/>
                                    <w:left w:val="single" w:sz="6" w:space="11" w:color="4F4E4C"/>
                                    <w:bottom w:val="none" w:sz="0" w:space="0" w:color="auto"/>
                                    <w:right w:val="single" w:sz="6" w:space="11" w:color="4F4E4C"/>
                                  </w:divBdr>
                                </w:div>
                              </w:divsChild>
                            </w:div>
                          </w:divsChild>
                        </w:div>
                      </w:divsChild>
                    </w:div>
                  </w:divsChild>
                </w:div>
              </w:divsChild>
            </w:div>
          </w:divsChild>
        </w:div>
      </w:divsChild>
    </w:div>
    <w:div w:id="1508137246">
      <w:bodyDiv w:val="1"/>
      <w:marLeft w:val="0"/>
      <w:marRight w:val="0"/>
      <w:marTop w:val="0"/>
      <w:marBottom w:val="0"/>
      <w:divBdr>
        <w:top w:val="none" w:sz="0" w:space="0" w:color="auto"/>
        <w:left w:val="none" w:sz="0" w:space="0" w:color="auto"/>
        <w:bottom w:val="none" w:sz="0" w:space="0" w:color="auto"/>
        <w:right w:val="none" w:sz="0" w:space="0" w:color="auto"/>
      </w:divBdr>
      <w:divsChild>
        <w:div w:id="997851161">
          <w:marLeft w:val="0"/>
          <w:marRight w:val="0"/>
          <w:marTop w:val="0"/>
          <w:marBottom w:val="272"/>
          <w:divBdr>
            <w:top w:val="none" w:sz="0" w:space="0" w:color="auto"/>
            <w:left w:val="none" w:sz="0" w:space="0" w:color="auto"/>
            <w:bottom w:val="none" w:sz="0" w:space="0" w:color="auto"/>
            <w:right w:val="none" w:sz="0" w:space="0" w:color="auto"/>
          </w:divBdr>
          <w:divsChild>
            <w:div w:id="1415592962">
              <w:marLeft w:val="0"/>
              <w:marRight w:val="0"/>
              <w:marTop w:val="100"/>
              <w:marBottom w:val="100"/>
              <w:divBdr>
                <w:top w:val="none" w:sz="0" w:space="0" w:color="auto"/>
                <w:left w:val="none" w:sz="0" w:space="0" w:color="auto"/>
                <w:bottom w:val="none" w:sz="0" w:space="0" w:color="auto"/>
                <w:right w:val="none" w:sz="0" w:space="0" w:color="auto"/>
              </w:divBdr>
              <w:divsChild>
                <w:div w:id="921448166">
                  <w:marLeft w:val="1671"/>
                  <w:marRight w:val="0"/>
                  <w:marTop w:val="0"/>
                  <w:marBottom w:val="0"/>
                  <w:divBdr>
                    <w:top w:val="none" w:sz="0" w:space="0" w:color="auto"/>
                    <w:left w:val="none" w:sz="0" w:space="0" w:color="auto"/>
                    <w:bottom w:val="none" w:sz="0" w:space="0" w:color="auto"/>
                    <w:right w:val="none" w:sz="0" w:space="0" w:color="auto"/>
                  </w:divBdr>
                  <w:divsChild>
                    <w:div w:id="1236279727">
                      <w:marLeft w:val="217"/>
                      <w:marRight w:val="217"/>
                      <w:marTop w:val="0"/>
                      <w:marBottom w:val="0"/>
                      <w:divBdr>
                        <w:top w:val="none" w:sz="0" w:space="0" w:color="auto"/>
                        <w:left w:val="none" w:sz="0" w:space="0" w:color="auto"/>
                        <w:bottom w:val="none" w:sz="0" w:space="0" w:color="auto"/>
                        <w:right w:val="none" w:sz="0" w:space="0" w:color="auto"/>
                      </w:divBdr>
                      <w:divsChild>
                        <w:div w:id="1098328042">
                          <w:marLeft w:val="-6000"/>
                          <w:marRight w:val="0"/>
                          <w:marTop w:val="0"/>
                          <w:marBottom w:val="0"/>
                          <w:divBdr>
                            <w:top w:val="none" w:sz="0" w:space="0" w:color="auto"/>
                            <w:left w:val="none" w:sz="0" w:space="0" w:color="auto"/>
                            <w:bottom w:val="none" w:sz="0" w:space="0" w:color="auto"/>
                            <w:right w:val="none" w:sz="0" w:space="0" w:color="auto"/>
                          </w:divBdr>
                          <w:divsChild>
                            <w:div w:id="776604658">
                              <w:marLeft w:val="2954"/>
                              <w:marRight w:val="0"/>
                              <w:marTop w:val="0"/>
                              <w:marBottom w:val="0"/>
                              <w:divBdr>
                                <w:top w:val="none" w:sz="0" w:space="0" w:color="auto"/>
                                <w:left w:val="none" w:sz="0" w:space="0" w:color="auto"/>
                                <w:bottom w:val="none" w:sz="0" w:space="0" w:color="auto"/>
                                <w:right w:val="none" w:sz="0" w:space="0" w:color="auto"/>
                              </w:divBdr>
                              <w:divsChild>
                                <w:div w:id="1387607845">
                                  <w:marLeft w:val="0"/>
                                  <w:marRight w:val="0"/>
                                  <w:marTop w:val="0"/>
                                  <w:marBottom w:val="0"/>
                                  <w:divBdr>
                                    <w:top w:val="none" w:sz="0" w:space="0" w:color="auto"/>
                                    <w:left w:val="none" w:sz="0" w:space="0" w:color="auto"/>
                                    <w:bottom w:val="none" w:sz="0" w:space="0" w:color="auto"/>
                                    <w:right w:val="none" w:sz="0" w:space="0" w:color="auto"/>
                                  </w:divBdr>
                                  <w:divsChild>
                                    <w:div w:id="1754005519">
                                      <w:marLeft w:val="480"/>
                                      <w:marRight w:val="720"/>
                                      <w:marTop w:val="0"/>
                                      <w:marBottom w:val="0"/>
                                      <w:divBdr>
                                        <w:top w:val="none" w:sz="0" w:space="0" w:color="auto"/>
                                        <w:left w:val="none" w:sz="0" w:space="0" w:color="auto"/>
                                        <w:bottom w:val="none" w:sz="0" w:space="0" w:color="auto"/>
                                        <w:right w:val="none" w:sz="0" w:space="0" w:color="auto"/>
                                      </w:divBdr>
                                      <w:divsChild>
                                        <w:div w:id="1184782956">
                                          <w:marLeft w:val="0"/>
                                          <w:marRight w:val="0"/>
                                          <w:marTop w:val="0"/>
                                          <w:marBottom w:val="120"/>
                                          <w:divBdr>
                                            <w:top w:val="none" w:sz="0" w:space="0" w:color="auto"/>
                                            <w:left w:val="none" w:sz="0" w:space="0" w:color="auto"/>
                                            <w:bottom w:val="single" w:sz="48" w:space="6" w:color="DF651D"/>
                                            <w:right w:val="none" w:sz="0" w:space="0" w:color="auto"/>
                                          </w:divBdr>
                                        </w:div>
                                        <w:div w:id="1470199211">
                                          <w:marLeft w:val="0"/>
                                          <w:marRight w:val="0"/>
                                          <w:marTop w:val="0"/>
                                          <w:marBottom w:val="0"/>
                                          <w:divBdr>
                                            <w:top w:val="none" w:sz="0" w:space="0" w:color="auto"/>
                                            <w:left w:val="none" w:sz="0" w:space="0" w:color="auto"/>
                                            <w:bottom w:val="none" w:sz="0" w:space="0" w:color="auto"/>
                                            <w:right w:val="none" w:sz="0" w:space="0" w:color="auto"/>
                                          </w:divBdr>
                                          <w:divsChild>
                                            <w:div w:id="284892121">
                                              <w:marLeft w:val="0"/>
                                              <w:marRight w:val="0"/>
                                              <w:marTop w:val="0"/>
                                              <w:marBottom w:val="0"/>
                                              <w:divBdr>
                                                <w:top w:val="none" w:sz="0" w:space="0" w:color="auto"/>
                                                <w:left w:val="none" w:sz="0" w:space="0" w:color="auto"/>
                                                <w:bottom w:val="none" w:sz="0" w:space="0" w:color="auto"/>
                                                <w:right w:val="none" w:sz="0" w:space="0" w:color="auto"/>
                                              </w:divBdr>
                                              <w:divsChild>
                                                <w:div w:id="1248615517">
                                                  <w:marLeft w:val="0"/>
                                                  <w:marRight w:val="0"/>
                                                  <w:marTop w:val="0"/>
                                                  <w:marBottom w:val="0"/>
                                                  <w:divBdr>
                                                    <w:top w:val="single" w:sz="6" w:space="12" w:color="D6D6D6"/>
                                                    <w:left w:val="single" w:sz="6" w:space="12" w:color="D6D6D6"/>
                                                    <w:bottom w:val="single" w:sz="6" w:space="12" w:color="D6D6D6"/>
                                                    <w:right w:val="single" w:sz="6" w:space="12" w:color="D6D6D6"/>
                                                  </w:divBdr>
                                                  <w:divsChild>
                                                    <w:div w:id="3809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6201">
                                          <w:marLeft w:val="177"/>
                                          <w:marRight w:val="177"/>
                                          <w:marTop w:val="240"/>
                                          <w:marBottom w:val="600"/>
                                          <w:divBdr>
                                            <w:top w:val="none" w:sz="0" w:space="0" w:color="auto"/>
                                            <w:left w:val="none" w:sz="0" w:space="0" w:color="auto"/>
                                            <w:bottom w:val="none" w:sz="0" w:space="0" w:color="auto"/>
                                            <w:right w:val="none" w:sz="0" w:space="0" w:color="auto"/>
                                          </w:divBdr>
                                          <w:divsChild>
                                            <w:div w:id="1110665055">
                                              <w:marLeft w:val="0"/>
                                              <w:marRight w:val="0"/>
                                              <w:marTop w:val="0"/>
                                              <w:marBottom w:val="0"/>
                                              <w:divBdr>
                                                <w:top w:val="none" w:sz="0" w:space="0" w:color="auto"/>
                                                <w:left w:val="none" w:sz="0" w:space="0" w:color="auto"/>
                                                <w:bottom w:val="none" w:sz="0" w:space="0" w:color="auto"/>
                                                <w:right w:val="none" w:sz="0" w:space="0" w:color="auto"/>
                                              </w:divBdr>
                                              <w:divsChild>
                                                <w:div w:id="1371419482">
                                                  <w:marLeft w:val="0"/>
                                                  <w:marRight w:val="0"/>
                                                  <w:marTop w:val="0"/>
                                                  <w:marBottom w:val="0"/>
                                                  <w:divBdr>
                                                    <w:top w:val="none" w:sz="0" w:space="0" w:color="auto"/>
                                                    <w:left w:val="none" w:sz="0" w:space="0" w:color="auto"/>
                                                    <w:bottom w:val="none" w:sz="0" w:space="0" w:color="auto"/>
                                                    <w:right w:val="none" w:sz="0" w:space="0" w:color="auto"/>
                                                  </w:divBdr>
                                                </w:div>
                                                <w:div w:id="160508599">
                                                  <w:marLeft w:val="0"/>
                                                  <w:marRight w:val="0"/>
                                                  <w:marTop w:val="0"/>
                                                  <w:marBottom w:val="0"/>
                                                  <w:divBdr>
                                                    <w:top w:val="none" w:sz="0" w:space="0" w:color="auto"/>
                                                    <w:left w:val="none" w:sz="0" w:space="0" w:color="auto"/>
                                                    <w:bottom w:val="none" w:sz="0" w:space="0" w:color="auto"/>
                                                    <w:right w:val="none" w:sz="0" w:space="0" w:color="auto"/>
                                                  </w:divBdr>
                                                </w:div>
                                              </w:divsChild>
                                            </w:div>
                                            <w:div w:id="450245824">
                                              <w:marLeft w:val="0"/>
                                              <w:marRight w:val="0"/>
                                              <w:marTop w:val="0"/>
                                              <w:marBottom w:val="0"/>
                                              <w:divBdr>
                                                <w:top w:val="none" w:sz="0" w:space="0" w:color="auto"/>
                                                <w:left w:val="none" w:sz="0" w:space="0" w:color="auto"/>
                                                <w:bottom w:val="none" w:sz="0" w:space="0" w:color="auto"/>
                                                <w:right w:val="none" w:sz="0" w:space="0" w:color="auto"/>
                                              </w:divBdr>
                                              <w:divsChild>
                                                <w:div w:id="1516189578">
                                                  <w:marLeft w:val="0"/>
                                                  <w:marRight w:val="0"/>
                                                  <w:marTop w:val="0"/>
                                                  <w:marBottom w:val="0"/>
                                                  <w:divBdr>
                                                    <w:top w:val="none" w:sz="0" w:space="0" w:color="auto"/>
                                                    <w:left w:val="none" w:sz="0" w:space="0" w:color="auto"/>
                                                    <w:bottom w:val="none" w:sz="0" w:space="0" w:color="auto"/>
                                                    <w:right w:val="none" w:sz="0" w:space="0" w:color="auto"/>
                                                  </w:divBdr>
                                                </w:div>
                                                <w:div w:id="968785289">
                                                  <w:marLeft w:val="0"/>
                                                  <w:marRight w:val="0"/>
                                                  <w:marTop w:val="0"/>
                                                  <w:marBottom w:val="0"/>
                                                  <w:divBdr>
                                                    <w:top w:val="none" w:sz="0" w:space="0" w:color="auto"/>
                                                    <w:left w:val="none" w:sz="0" w:space="0" w:color="auto"/>
                                                    <w:bottom w:val="none" w:sz="0" w:space="0" w:color="auto"/>
                                                    <w:right w:val="none" w:sz="0" w:space="0" w:color="auto"/>
                                                  </w:divBdr>
                                                </w:div>
                                                <w:div w:id="605576276">
                                                  <w:marLeft w:val="0"/>
                                                  <w:marRight w:val="0"/>
                                                  <w:marTop w:val="0"/>
                                                  <w:marBottom w:val="0"/>
                                                  <w:divBdr>
                                                    <w:top w:val="none" w:sz="0" w:space="0" w:color="auto"/>
                                                    <w:left w:val="none" w:sz="0" w:space="0" w:color="auto"/>
                                                    <w:bottom w:val="none" w:sz="0" w:space="0" w:color="auto"/>
                                                    <w:right w:val="none" w:sz="0" w:space="0" w:color="auto"/>
                                                  </w:divBdr>
                                                  <w:divsChild>
                                                    <w:div w:id="1213812272">
                                                      <w:marLeft w:val="0"/>
                                                      <w:marRight w:val="0"/>
                                                      <w:marTop w:val="0"/>
                                                      <w:marBottom w:val="0"/>
                                                      <w:divBdr>
                                                        <w:top w:val="none" w:sz="0" w:space="0" w:color="auto"/>
                                                        <w:left w:val="none" w:sz="0" w:space="0" w:color="auto"/>
                                                        <w:bottom w:val="none" w:sz="0" w:space="0" w:color="auto"/>
                                                        <w:right w:val="none" w:sz="0" w:space="0" w:color="auto"/>
                                                      </w:divBdr>
                                                      <w:divsChild>
                                                        <w:div w:id="1647080264">
                                                          <w:marLeft w:val="0"/>
                                                          <w:marRight w:val="0"/>
                                                          <w:marTop w:val="0"/>
                                                          <w:marBottom w:val="0"/>
                                                          <w:divBdr>
                                                            <w:top w:val="single" w:sz="6" w:space="12" w:color="D6D6D6"/>
                                                            <w:left w:val="single" w:sz="6" w:space="12" w:color="D6D6D6"/>
                                                            <w:bottom w:val="single" w:sz="6" w:space="12" w:color="D6D6D6"/>
                                                            <w:right w:val="single" w:sz="6" w:space="12" w:color="D6D6D6"/>
                                                          </w:divBdr>
                                                          <w:divsChild>
                                                            <w:div w:id="6571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458</Words>
  <Characters>2610</Characters>
  <Application>Microsoft Office Word</Application>
  <DocSecurity>0</DocSecurity>
  <Lines>87</Lines>
  <Paragraphs>34</Paragraphs>
  <ScaleCrop>false</ScaleCrop>
  <HeadingPairs>
    <vt:vector size="2" baseType="variant">
      <vt:variant>
        <vt:lpstr>Titel</vt:lpstr>
      </vt:variant>
      <vt:variant>
        <vt:i4>1</vt:i4>
      </vt:variant>
    </vt:vector>
  </HeadingPairs>
  <TitlesOfParts>
    <vt:vector size="1" baseType="lpstr">
      <vt:lpstr/>
    </vt:vector>
  </TitlesOfParts>
  <Company>Holstebro Kommune</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budaak</cp:lastModifiedBy>
  <cp:revision>2</cp:revision>
  <cp:lastPrinted>2012-12-11T12:14:00Z</cp:lastPrinted>
  <dcterms:created xsi:type="dcterms:W3CDTF">2012-12-11T13:00:00Z</dcterms:created>
  <dcterms:modified xsi:type="dcterms:W3CDTF">2012-12-11T13:00:00Z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C:\Users\budaak\AppData\Local\Temp\8\SJ20121211130031584.DOCX</vt:lpwstr>
  </property>
</Properties>
</file>