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81" w:rsidRDefault="00F91781" w:rsidP="00F91781">
      <w:pPr>
        <w:rPr>
          <w:lang w:val="da-DK"/>
        </w:rPr>
      </w:pPr>
    </w:p>
    <w:tbl>
      <w:tblPr>
        <w:tblStyle w:val="Tabel-Gitter"/>
        <w:tblW w:w="0" w:type="auto"/>
        <w:tblLook w:val="04A0"/>
      </w:tblPr>
      <w:tblGrid>
        <w:gridCol w:w="2029"/>
        <w:gridCol w:w="6465"/>
      </w:tblGrid>
      <w:tr w:rsidR="00F91781" w:rsidTr="00F91781">
        <w:tc>
          <w:tcPr>
            <w:tcW w:w="985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91781" w:rsidRDefault="00F91781">
            <w:pPr>
              <w:jc w:val="center"/>
              <w:rPr>
                <w:rFonts w:ascii="Times New Roman" w:hAnsi="Times New Roman"/>
                <w:color w:val="FF0000"/>
                <w:sz w:val="32"/>
                <w:szCs w:val="32"/>
                <w:lang w:val="da-DK"/>
              </w:rPr>
            </w:pPr>
            <w:r>
              <w:rPr>
                <w:rFonts w:ascii="Times New Roman" w:hAnsi="Times New Roman"/>
                <w:color w:val="FF0000"/>
                <w:sz w:val="32"/>
                <w:szCs w:val="32"/>
                <w:lang w:val="da-DK"/>
              </w:rPr>
              <w:t>Kompetenceudvikling for ledere</w:t>
            </w:r>
          </w:p>
        </w:tc>
      </w:tr>
      <w:tr w:rsidR="00F91781" w:rsidTr="00F91781">
        <w:tc>
          <w:tcPr>
            <w:tcW w:w="2093" w:type="dxa"/>
            <w:tcBorders>
              <w:top w:val="single" w:sz="4" w:space="0" w:color="auto"/>
              <w:left w:val="single" w:sz="4" w:space="0" w:color="auto"/>
              <w:bottom w:val="single" w:sz="4" w:space="0" w:color="auto"/>
              <w:right w:val="single" w:sz="4" w:space="0" w:color="auto"/>
            </w:tcBorders>
            <w:shd w:val="clear" w:color="auto" w:fill="92D050"/>
          </w:tcPr>
          <w:p w:rsidR="00F91781" w:rsidRDefault="00F91781">
            <w:pPr>
              <w:rPr>
                <w:rFonts w:ascii="Times New Roman" w:hAnsi="Times New Roman"/>
                <w:lang w:val="da-DK"/>
              </w:rPr>
            </w:pPr>
          </w:p>
        </w:tc>
        <w:tc>
          <w:tcPr>
            <w:tcW w:w="7761" w:type="dxa"/>
            <w:tcBorders>
              <w:top w:val="single" w:sz="4" w:space="0" w:color="auto"/>
              <w:left w:val="single" w:sz="4" w:space="0" w:color="auto"/>
              <w:bottom w:val="single" w:sz="4" w:space="0" w:color="auto"/>
              <w:right w:val="single" w:sz="4" w:space="0" w:color="auto"/>
            </w:tcBorders>
            <w:shd w:val="clear" w:color="auto" w:fill="92D050"/>
            <w:hideMark/>
          </w:tcPr>
          <w:p w:rsidR="00F91781" w:rsidRDefault="00F91781">
            <w:pPr>
              <w:rPr>
                <w:rFonts w:ascii="Times New Roman" w:hAnsi="Times New Roman"/>
                <w:sz w:val="32"/>
                <w:szCs w:val="32"/>
                <w:lang w:val="da-DK"/>
              </w:rPr>
            </w:pPr>
            <w:r>
              <w:rPr>
                <w:rFonts w:ascii="Times New Roman" w:hAnsi="Times New Roman"/>
                <w:sz w:val="32"/>
                <w:szCs w:val="32"/>
                <w:lang w:val="da-DK"/>
              </w:rPr>
              <w:t>Beskrivelse</w:t>
            </w:r>
          </w:p>
        </w:tc>
      </w:tr>
      <w:tr w:rsidR="00F91781" w:rsidRPr="006846BE" w:rsidTr="00F91781">
        <w:tc>
          <w:tcPr>
            <w:tcW w:w="2093" w:type="dxa"/>
            <w:tcBorders>
              <w:top w:val="single" w:sz="4" w:space="0" w:color="auto"/>
              <w:left w:val="single" w:sz="4" w:space="0" w:color="auto"/>
              <w:bottom w:val="single" w:sz="4" w:space="0" w:color="auto"/>
              <w:right w:val="single" w:sz="4" w:space="0" w:color="auto"/>
            </w:tcBorders>
            <w:shd w:val="clear" w:color="auto" w:fill="92D050"/>
            <w:hideMark/>
          </w:tcPr>
          <w:p w:rsidR="00F91781" w:rsidRDefault="00F91781">
            <w:pPr>
              <w:rPr>
                <w:rFonts w:ascii="Times New Roman" w:hAnsi="Times New Roman"/>
                <w:sz w:val="24"/>
                <w:lang w:val="da-DK"/>
              </w:rPr>
            </w:pPr>
          </w:p>
        </w:tc>
        <w:tc>
          <w:tcPr>
            <w:tcW w:w="7761" w:type="dxa"/>
            <w:tcBorders>
              <w:top w:val="single" w:sz="4" w:space="0" w:color="auto"/>
              <w:left w:val="single" w:sz="4" w:space="0" w:color="auto"/>
              <w:bottom w:val="single" w:sz="4" w:space="0" w:color="auto"/>
              <w:right w:val="single" w:sz="4" w:space="0" w:color="auto"/>
            </w:tcBorders>
            <w:vAlign w:val="center"/>
            <w:hideMark/>
          </w:tcPr>
          <w:p w:rsidR="00F91781" w:rsidRPr="006F1165" w:rsidRDefault="00F91781" w:rsidP="00F91781">
            <w:pPr>
              <w:widowControl w:val="0"/>
              <w:autoSpaceDE w:val="0"/>
              <w:autoSpaceDN w:val="0"/>
              <w:adjustRightInd w:val="0"/>
              <w:rPr>
                <w:rFonts w:ascii="Times New Roman" w:hAnsi="Times New Roman"/>
                <w:sz w:val="22"/>
                <w:szCs w:val="22"/>
                <w:lang w:val="da-DK"/>
              </w:rPr>
            </w:pPr>
          </w:p>
        </w:tc>
      </w:tr>
      <w:tr w:rsidR="006846BE" w:rsidRPr="00ED3DB1" w:rsidTr="00F91781">
        <w:tc>
          <w:tcPr>
            <w:tcW w:w="2093" w:type="dxa"/>
            <w:tcBorders>
              <w:top w:val="single" w:sz="4" w:space="0" w:color="auto"/>
              <w:left w:val="single" w:sz="4" w:space="0" w:color="auto"/>
              <w:bottom w:val="single" w:sz="4" w:space="0" w:color="auto"/>
              <w:right w:val="single" w:sz="4" w:space="0" w:color="auto"/>
            </w:tcBorders>
            <w:shd w:val="clear" w:color="auto" w:fill="92D050"/>
            <w:hideMark/>
          </w:tcPr>
          <w:p w:rsidR="006846BE" w:rsidRDefault="006846BE">
            <w:pPr>
              <w:rPr>
                <w:rFonts w:ascii="Times New Roman" w:hAnsi="Times New Roman"/>
                <w:sz w:val="24"/>
                <w:lang w:val="da-DK"/>
              </w:rPr>
            </w:pPr>
            <w:r>
              <w:rPr>
                <w:rFonts w:ascii="Times New Roman" w:hAnsi="Times New Roman"/>
                <w:sz w:val="24"/>
                <w:lang w:val="da-DK"/>
              </w:rPr>
              <w:t>Gruppens medlemmer</w:t>
            </w:r>
          </w:p>
        </w:tc>
        <w:tc>
          <w:tcPr>
            <w:tcW w:w="7761" w:type="dxa"/>
            <w:tcBorders>
              <w:top w:val="single" w:sz="4" w:space="0" w:color="auto"/>
              <w:left w:val="single" w:sz="4" w:space="0" w:color="auto"/>
              <w:bottom w:val="single" w:sz="4" w:space="0" w:color="auto"/>
              <w:right w:val="single" w:sz="4" w:space="0" w:color="auto"/>
            </w:tcBorders>
            <w:vAlign w:val="center"/>
            <w:hideMark/>
          </w:tcPr>
          <w:p w:rsidR="006846BE" w:rsidRPr="006F1165" w:rsidRDefault="006F527E" w:rsidP="006F527E">
            <w:pPr>
              <w:widowControl w:val="0"/>
              <w:autoSpaceDE w:val="0"/>
              <w:autoSpaceDN w:val="0"/>
              <w:adjustRightInd w:val="0"/>
              <w:rPr>
                <w:rFonts w:ascii="Times New Roman" w:hAnsi="Times New Roman"/>
                <w:sz w:val="22"/>
                <w:szCs w:val="22"/>
                <w:lang w:val="da-DK" w:eastAsia="da-DK"/>
              </w:rPr>
            </w:pPr>
            <w:r w:rsidRPr="006F527E">
              <w:rPr>
                <w:rFonts w:ascii="Times New Roman" w:hAnsi="Times New Roman"/>
                <w:sz w:val="22"/>
                <w:szCs w:val="22"/>
                <w:lang w:val="da-DK" w:eastAsia="da-DK"/>
              </w:rPr>
              <w:t>Karsten Voldsgaard Kloster, Lise Graversen,</w:t>
            </w:r>
            <w:r>
              <w:rPr>
                <w:rFonts w:ascii="Times New Roman" w:hAnsi="Times New Roman"/>
                <w:sz w:val="22"/>
                <w:szCs w:val="22"/>
                <w:lang w:val="da-DK" w:eastAsia="da-DK"/>
              </w:rPr>
              <w:t xml:space="preserve"> </w:t>
            </w:r>
            <w:r w:rsidRPr="006F527E">
              <w:rPr>
                <w:rFonts w:ascii="Times New Roman" w:hAnsi="Times New Roman"/>
                <w:sz w:val="22"/>
                <w:szCs w:val="22"/>
                <w:lang w:val="da-DK" w:eastAsia="da-DK"/>
              </w:rPr>
              <w:t>Mogens Beck,</w:t>
            </w:r>
            <w:r>
              <w:rPr>
                <w:rFonts w:ascii="Times New Roman" w:hAnsi="Times New Roman"/>
                <w:sz w:val="22"/>
                <w:szCs w:val="22"/>
                <w:lang w:val="da-DK" w:eastAsia="da-DK"/>
              </w:rPr>
              <w:t xml:space="preserve"> </w:t>
            </w:r>
            <w:r w:rsidRPr="006F527E">
              <w:rPr>
                <w:rFonts w:ascii="Times New Roman" w:hAnsi="Times New Roman"/>
                <w:sz w:val="22"/>
                <w:szCs w:val="22"/>
                <w:lang w:val="da-DK" w:eastAsia="da-DK"/>
              </w:rPr>
              <w:t>Arvid Lisbjerg, Solveig Mogensen,</w:t>
            </w:r>
            <w:r>
              <w:rPr>
                <w:rFonts w:ascii="Times New Roman" w:hAnsi="Times New Roman"/>
                <w:sz w:val="22"/>
                <w:szCs w:val="22"/>
                <w:lang w:val="da-DK" w:eastAsia="da-DK"/>
              </w:rPr>
              <w:t xml:space="preserve"> </w:t>
            </w:r>
            <w:r w:rsidRPr="006F527E">
              <w:rPr>
                <w:rFonts w:ascii="Times New Roman" w:hAnsi="Times New Roman"/>
                <w:sz w:val="22"/>
                <w:szCs w:val="22"/>
                <w:lang w:val="da-DK" w:eastAsia="da-DK"/>
              </w:rPr>
              <w:t>Lars Borst Hansen,</w:t>
            </w:r>
            <w:r>
              <w:rPr>
                <w:rFonts w:ascii="Times New Roman" w:hAnsi="Times New Roman"/>
                <w:sz w:val="22"/>
                <w:szCs w:val="22"/>
                <w:lang w:val="da-DK" w:eastAsia="da-DK"/>
              </w:rPr>
              <w:t xml:space="preserve"> </w:t>
            </w:r>
            <w:r w:rsidRPr="006F527E">
              <w:rPr>
                <w:rFonts w:ascii="Times New Roman" w:hAnsi="Times New Roman"/>
                <w:sz w:val="22"/>
                <w:szCs w:val="22"/>
                <w:lang w:val="da-DK" w:eastAsia="da-DK"/>
              </w:rPr>
              <w:t>Carsten Baun</w:t>
            </w:r>
          </w:p>
        </w:tc>
      </w:tr>
      <w:tr w:rsidR="006846BE" w:rsidRPr="00ED3DB1" w:rsidTr="00F91781">
        <w:tc>
          <w:tcPr>
            <w:tcW w:w="2093" w:type="dxa"/>
            <w:tcBorders>
              <w:top w:val="single" w:sz="4" w:space="0" w:color="auto"/>
              <w:left w:val="single" w:sz="4" w:space="0" w:color="auto"/>
              <w:bottom w:val="single" w:sz="4" w:space="0" w:color="auto"/>
              <w:right w:val="single" w:sz="4" w:space="0" w:color="auto"/>
            </w:tcBorders>
            <w:shd w:val="clear" w:color="auto" w:fill="92D050"/>
            <w:hideMark/>
          </w:tcPr>
          <w:p w:rsidR="006846BE" w:rsidRDefault="006846BE" w:rsidP="006846BE">
            <w:pPr>
              <w:rPr>
                <w:rFonts w:ascii="Times New Roman" w:hAnsi="Times New Roman"/>
                <w:sz w:val="24"/>
                <w:lang w:val="da-DK"/>
              </w:rPr>
            </w:pPr>
            <w:r>
              <w:rPr>
                <w:rFonts w:ascii="Times New Roman" w:hAnsi="Times New Roman"/>
                <w:sz w:val="24"/>
                <w:lang w:val="da-DK"/>
              </w:rPr>
              <w:t>Mødeplan for gruppens arbejde</w:t>
            </w:r>
          </w:p>
        </w:tc>
        <w:tc>
          <w:tcPr>
            <w:tcW w:w="7761" w:type="dxa"/>
            <w:tcBorders>
              <w:top w:val="single" w:sz="4" w:space="0" w:color="auto"/>
              <w:left w:val="single" w:sz="4" w:space="0" w:color="auto"/>
              <w:bottom w:val="single" w:sz="4" w:space="0" w:color="auto"/>
              <w:right w:val="single" w:sz="4" w:space="0" w:color="auto"/>
            </w:tcBorders>
            <w:vAlign w:val="center"/>
            <w:hideMark/>
          </w:tcPr>
          <w:p w:rsidR="006846BE" w:rsidRPr="006F1165" w:rsidRDefault="006F527E" w:rsidP="006F527E">
            <w:pPr>
              <w:widowControl w:val="0"/>
              <w:autoSpaceDE w:val="0"/>
              <w:autoSpaceDN w:val="0"/>
              <w:adjustRightInd w:val="0"/>
              <w:rPr>
                <w:rFonts w:ascii="Times New Roman" w:hAnsi="Times New Roman"/>
                <w:sz w:val="22"/>
                <w:szCs w:val="22"/>
                <w:lang w:val="da-DK" w:eastAsia="da-DK"/>
              </w:rPr>
            </w:pPr>
            <w:r>
              <w:rPr>
                <w:rFonts w:ascii="Times New Roman" w:hAnsi="Times New Roman"/>
                <w:sz w:val="22"/>
                <w:szCs w:val="22"/>
                <w:lang w:val="da-DK" w:eastAsia="da-DK"/>
              </w:rPr>
              <w:t>Gruppen har afholdt møder på følgende datoer: 21/8, 11/9, 2/10</w:t>
            </w:r>
            <w:r w:rsidR="0062621B">
              <w:rPr>
                <w:rFonts w:ascii="Times New Roman" w:hAnsi="Times New Roman"/>
                <w:sz w:val="22"/>
                <w:szCs w:val="22"/>
                <w:lang w:val="da-DK" w:eastAsia="da-DK"/>
              </w:rPr>
              <w:t>, 23/10</w:t>
            </w:r>
          </w:p>
        </w:tc>
      </w:tr>
      <w:tr w:rsidR="006846BE" w:rsidRPr="00ED3DB1" w:rsidTr="00F91781">
        <w:tc>
          <w:tcPr>
            <w:tcW w:w="2093" w:type="dxa"/>
            <w:tcBorders>
              <w:top w:val="single" w:sz="4" w:space="0" w:color="auto"/>
              <w:left w:val="single" w:sz="4" w:space="0" w:color="auto"/>
              <w:bottom w:val="single" w:sz="4" w:space="0" w:color="auto"/>
              <w:right w:val="single" w:sz="4" w:space="0" w:color="auto"/>
            </w:tcBorders>
            <w:shd w:val="clear" w:color="auto" w:fill="92D050"/>
            <w:hideMark/>
          </w:tcPr>
          <w:p w:rsidR="006846BE" w:rsidRDefault="006846BE">
            <w:pPr>
              <w:rPr>
                <w:rFonts w:ascii="Times New Roman" w:hAnsi="Times New Roman"/>
                <w:sz w:val="24"/>
                <w:lang w:val="da-DK"/>
              </w:rPr>
            </w:pPr>
            <w:r>
              <w:rPr>
                <w:rFonts w:ascii="Times New Roman" w:hAnsi="Times New Roman"/>
                <w:sz w:val="24"/>
                <w:lang w:val="da-DK"/>
              </w:rPr>
              <w:t>Formål med arbejdsgruppen:</w:t>
            </w:r>
          </w:p>
          <w:p w:rsidR="006846BE" w:rsidRDefault="006846BE">
            <w:pPr>
              <w:rPr>
                <w:rFonts w:ascii="Times New Roman" w:hAnsi="Times New Roman"/>
                <w:sz w:val="24"/>
                <w:lang w:val="da-DK"/>
              </w:rPr>
            </w:pPr>
          </w:p>
        </w:tc>
        <w:tc>
          <w:tcPr>
            <w:tcW w:w="7761" w:type="dxa"/>
            <w:tcBorders>
              <w:top w:val="single" w:sz="4" w:space="0" w:color="auto"/>
              <w:left w:val="single" w:sz="4" w:space="0" w:color="auto"/>
              <w:bottom w:val="single" w:sz="4" w:space="0" w:color="auto"/>
              <w:right w:val="single" w:sz="4" w:space="0" w:color="auto"/>
            </w:tcBorders>
            <w:vAlign w:val="center"/>
            <w:hideMark/>
          </w:tcPr>
          <w:p w:rsidR="006846BE" w:rsidRPr="006F1165" w:rsidRDefault="006846BE" w:rsidP="00F91781">
            <w:pPr>
              <w:widowControl w:val="0"/>
              <w:autoSpaceDE w:val="0"/>
              <w:autoSpaceDN w:val="0"/>
              <w:adjustRightInd w:val="0"/>
              <w:rPr>
                <w:rFonts w:ascii="Times New Roman" w:hAnsi="Times New Roman"/>
                <w:sz w:val="22"/>
                <w:szCs w:val="22"/>
                <w:lang w:val="da-DK" w:eastAsia="da-DK"/>
              </w:rPr>
            </w:pPr>
            <w:r w:rsidRPr="006F1165">
              <w:rPr>
                <w:rFonts w:ascii="Times New Roman" w:hAnsi="Times New Roman"/>
                <w:sz w:val="22"/>
                <w:szCs w:val="22"/>
                <w:lang w:val="da-DK" w:eastAsia="da-DK"/>
              </w:rPr>
              <w:t>Arbejdsgruppens formål er at udarbejde et forslag til en strategi- og handleplan for den fremtidige kompetenceudvikling for ledere og personale i skolevæsnet.</w:t>
            </w:r>
          </w:p>
        </w:tc>
      </w:tr>
      <w:tr w:rsidR="006846BE" w:rsidRPr="00ED3DB1" w:rsidTr="00F91781">
        <w:tc>
          <w:tcPr>
            <w:tcW w:w="2093" w:type="dxa"/>
            <w:tcBorders>
              <w:top w:val="single" w:sz="4" w:space="0" w:color="auto"/>
              <w:left w:val="single" w:sz="4" w:space="0" w:color="auto"/>
              <w:bottom w:val="single" w:sz="4" w:space="0" w:color="auto"/>
              <w:right w:val="single" w:sz="4" w:space="0" w:color="auto"/>
            </w:tcBorders>
            <w:shd w:val="clear" w:color="auto" w:fill="92D050"/>
            <w:hideMark/>
          </w:tcPr>
          <w:p w:rsidR="006846BE" w:rsidRDefault="006846BE">
            <w:pPr>
              <w:rPr>
                <w:rFonts w:ascii="Times New Roman" w:hAnsi="Times New Roman"/>
                <w:sz w:val="24"/>
                <w:lang w:val="da-DK"/>
              </w:rPr>
            </w:pPr>
          </w:p>
        </w:tc>
        <w:tc>
          <w:tcPr>
            <w:tcW w:w="7761" w:type="dxa"/>
            <w:tcBorders>
              <w:top w:val="single" w:sz="4" w:space="0" w:color="auto"/>
              <w:left w:val="single" w:sz="4" w:space="0" w:color="auto"/>
              <w:bottom w:val="single" w:sz="4" w:space="0" w:color="auto"/>
              <w:right w:val="single" w:sz="4" w:space="0" w:color="auto"/>
            </w:tcBorders>
            <w:vAlign w:val="center"/>
            <w:hideMark/>
          </w:tcPr>
          <w:p w:rsidR="006846BE" w:rsidRPr="006F1165" w:rsidRDefault="006846BE" w:rsidP="00F91781">
            <w:pPr>
              <w:widowControl w:val="0"/>
              <w:autoSpaceDE w:val="0"/>
              <w:autoSpaceDN w:val="0"/>
              <w:adjustRightInd w:val="0"/>
              <w:rPr>
                <w:rFonts w:ascii="Times New Roman" w:hAnsi="Times New Roman"/>
                <w:sz w:val="22"/>
                <w:szCs w:val="22"/>
                <w:lang w:val="da-DK" w:eastAsia="da-DK"/>
              </w:rPr>
            </w:pPr>
          </w:p>
        </w:tc>
      </w:tr>
      <w:tr w:rsidR="00F91781" w:rsidRPr="00035E88" w:rsidTr="00F91781">
        <w:tc>
          <w:tcPr>
            <w:tcW w:w="2093" w:type="dxa"/>
            <w:tcBorders>
              <w:top w:val="single" w:sz="4" w:space="0" w:color="auto"/>
              <w:left w:val="single" w:sz="4" w:space="0" w:color="auto"/>
              <w:bottom w:val="single" w:sz="4" w:space="0" w:color="auto"/>
              <w:right w:val="single" w:sz="4" w:space="0" w:color="auto"/>
            </w:tcBorders>
            <w:shd w:val="clear" w:color="auto" w:fill="92D050"/>
            <w:hideMark/>
          </w:tcPr>
          <w:p w:rsidR="00F91781" w:rsidRDefault="00F91781">
            <w:pPr>
              <w:rPr>
                <w:rFonts w:ascii="Times New Roman" w:hAnsi="Times New Roman"/>
                <w:sz w:val="24"/>
                <w:lang w:val="da-DK"/>
              </w:rPr>
            </w:pPr>
            <w:r>
              <w:rPr>
                <w:rFonts w:ascii="Times New Roman" w:hAnsi="Times New Roman"/>
                <w:sz w:val="24"/>
                <w:lang w:val="da-DK"/>
              </w:rPr>
              <w:t>Arbejdsgruppens forslag:</w:t>
            </w:r>
          </w:p>
        </w:tc>
        <w:tc>
          <w:tcPr>
            <w:tcW w:w="7761" w:type="dxa"/>
            <w:tcBorders>
              <w:top w:val="single" w:sz="4" w:space="0" w:color="auto"/>
              <w:left w:val="single" w:sz="4" w:space="0" w:color="auto"/>
              <w:bottom w:val="single" w:sz="4" w:space="0" w:color="auto"/>
              <w:right w:val="single" w:sz="4" w:space="0" w:color="auto"/>
            </w:tcBorders>
            <w:vAlign w:val="center"/>
            <w:hideMark/>
          </w:tcPr>
          <w:p w:rsidR="00F91781" w:rsidRPr="006F1165" w:rsidRDefault="00F91781">
            <w:pPr>
              <w:rPr>
                <w:rFonts w:ascii="Times New Roman" w:hAnsi="Times New Roman"/>
                <w:sz w:val="22"/>
                <w:szCs w:val="22"/>
                <w:lang w:val="da-DK"/>
              </w:rPr>
            </w:pPr>
            <w:r w:rsidRPr="006F1165">
              <w:rPr>
                <w:rFonts w:ascii="Times New Roman" w:hAnsi="Times New Roman"/>
                <w:sz w:val="22"/>
                <w:szCs w:val="22"/>
                <w:lang w:val="da-DK"/>
              </w:rPr>
              <w:t>Arbejdsgruppen foreslår en kortsigtet strategi og en langsigtet strategi for ledernes kompetenceudvikling:</w:t>
            </w:r>
          </w:p>
          <w:p w:rsidR="00F91781" w:rsidRPr="006F1165" w:rsidRDefault="00F91781">
            <w:pPr>
              <w:rPr>
                <w:rFonts w:ascii="Times New Roman" w:hAnsi="Times New Roman"/>
                <w:b/>
                <w:sz w:val="22"/>
                <w:szCs w:val="22"/>
                <w:lang w:val="da-DK"/>
              </w:rPr>
            </w:pPr>
            <w:r w:rsidRPr="006F1165">
              <w:rPr>
                <w:rFonts w:ascii="Times New Roman" w:hAnsi="Times New Roman"/>
                <w:b/>
                <w:sz w:val="22"/>
                <w:szCs w:val="22"/>
                <w:lang w:val="da-DK"/>
              </w:rPr>
              <w:t xml:space="preserve">Kortsigtet </w:t>
            </w:r>
            <w:r w:rsidR="00B55EC6" w:rsidRPr="006F1165">
              <w:rPr>
                <w:rFonts w:ascii="Times New Roman" w:hAnsi="Times New Roman"/>
                <w:b/>
                <w:sz w:val="22"/>
                <w:szCs w:val="22"/>
                <w:lang w:val="da-DK"/>
              </w:rPr>
              <w:t xml:space="preserve">strategi </w:t>
            </w:r>
            <w:r w:rsidRPr="006F1165">
              <w:rPr>
                <w:rFonts w:ascii="Times New Roman" w:hAnsi="Times New Roman"/>
                <w:b/>
                <w:sz w:val="22"/>
                <w:szCs w:val="22"/>
                <w:lang w:val="da-DK"/>
              </w:rPr>
              <w:t>forløber fra 2013-2014.</w:t>
            </w:r>
          </w:p>
          <w:p w:rsidR="00B55EC6" w:rsidRPr="006F1165" w:rsidRDefault="00B55EC6" w:rsidP="00ED3DB1">
            <w:pPr>
              <w:pStyle w:val="Listeafsnit"/>
              <w:numPr>
                <w:ilvl w:val="0"/>
                <w:numId w:val="3"/>
              </w:numPr>
              <w:jc w:val="left"/>
              <w:rPr>
                <w:rFonts w:ascii="Times New Roman" w:hAnsi="Times New Roman" w:cs="Times New Roman"/>
                <w:sz w:val="22"/>
                <w:szCs w:val="22"/>
              </w:rPr>
            </w:pPr>
            <w:r w:rsidRPr="006F1165">
              <w:rPr>
                <w:rFonts w:ascii="Times New Roman" w:hAnsi="Times New Roman" w:cs="Times New Roman"/>
                <w:sz w:val="22"/>
                <w:szCs w:val="22"/>
              </w:rPr>
              <w:t>Den udvidede ledergruppe deltager i</w:t>
            </w:r>
            <w:r w:rsidR="00ED3DB1">
              <w:rPr>
                <w:rFonts w:ascii="Times New Roman" w:hAnsi="Times New Roman" w:cs="Times New Roman"/>
                <w:sz w:val="22"/>
                <w:szCs w:val="22"/>
              </w:rPr>
              <w:t xml:space="preserve"> et</w:t>
            </w:r>
            <w:r w:rsidRPr="006F1165">
              <w:rPr>
                <w:rFonts w:ascii="Times New Roman" w:hAnsi="Times New Roman" w:cs="Times New Roman"/>
                <w:sz w:val="22"/>
                <w:szCs w:val="22"/>
              </w:rPr>
              <w:t xml:space="preserve"> 3-dages udviklingsforløb arrangeret af KL: Ny skole – Nye skoledage. Målet er at understøtte implementeringen af folkeskolereformen.</w:t>
            </w:r>
          </w:p>
          <w:p w:rsidR="00D46560" w:rsidRPr="00D46560" w:rsidRDefault="00B55EC6" w:rsidP="00D46560">
            <w:pPr>
              <w:pStyle w:val="Listeafsnit"/>
              <w:numPr>
                <w:ilvl w:val="0"/>
                <w:numId w:val="3"/>
              </w:numPr>
              <w:jc w:val="left"/>
              <w:rPr>
                <w:rFonts w:ascii="Times New Roman" w:hAnsi="Times New Roman" w:cs="Times New Roman"/>
                <w:sz w:val="22"/>
                <w:szCs w:val="22"/>
              </w:rPr>
            </w:pPr>
            <w:r w:rsidRPr="006F1165">
              <w:rPr>
                <w:rFonts w:ascii="Times New Roman" w:hAnsi="Times New Roman" w:cs="Times New Roman"/>
                <w:sz w:val="22"/>
                <w:szCs w:val="22"/>
              </w:rPr>
              <w:t xml:space="preserve">Den udvidede ledergruppe deltager </w:t>
            </w:r>
            <w:r w:rsidR="00E769D0">
              <w:rPr>
                <w:rFonts w:ascii="Times New Roman" w:hAnsi="Times New Roman" w:cs="Times New Roman"/>
                <w:sz w:val="22"/>
                <w:szCs w:val="22"/>
              </w:rPr>
              <w:t xml:space="preserve">i </w:t>
            </w:r>
            <w:r w:rsidRPr="006F1165">
              <w:rPr>
                <w:rFonts w:ascii="Times New Roman" w:hAnsi="Times New Roman" w:cs="Times New Roman"/>
                <w:sz w:val="22"/>
                <w:szCs w:val="22"/>
              </w:rPr>
              <w:t xml:space="preserve">et </w:t>
            </w:r>
            <w:r w:rsidR="00ED3DB1">
              <w:rPr>
                <w:rFonts w:ascii="Times New Roman" w:hAnsi="Times New Roman" w:cs="Times New Roman"/>
                <w:sz w:val="22"/>
                <w:szCs w:val="22"/>
              </w:rPr>
              <w:t>2-</w:t>
            </w:r>
            <w:r w:rsidRPr="006F1165">
              <w:rPr>
                <w:rFonts w:ascii="Times New Roman" w:hAnsi="Times New Roman" w:cs="Times New Roman"/>
                <w:sz w:val="22"/>
                <w:szCs w:val="22"/>
              </w:rPr>
              <w:t>dages kursusprogram udarbejdet af Finn Godrim omhandlende relationskompetence.</w:t>
            </w:r>
            <w:r w:rsidR="00D46560">
              <w:rPr>
                <w:rFonts w:ascii="Times New Roman" w:hAnsi="Times New Roman" w:cs="Times New Roman"/>
                <w:sz w:val="22"/>
                <w:szCs w:val="22"/>
              </w:rPr>
              <w:t xml:space="preserve"> </w:t>
            </w:r>
            <w:r w:rsidR="00D46560" w:rsidRPr="00D46560">
              <w:rPr>
                <w:rFonts w:ascii="Times New Roman" w:hAnsi="Times New Roman" w:cs="Times New Roman"/>
                <w:sz w:val="22"/>
                <w:szCs w:val="22"/>
              </w:rPr>
              <w:t>Målet er, at den udvidede ledergruppe får yderligere kompetencer og redskaber til at indgå i den gode relation, hvor også dialog med medarbejdere, tydelighed omkring eks. målsætning og coaching indgår.</w:t>
            </w:r>
          </w:p>
          <w:p w:rsidR="00F91781" w:rsidRDefault="00D46560" w:rsidP="00D46560">
            <w:pPr>
              <w:pStyle w:val="Listeafsnit"/>
              <w:jc w:val="left"/>
              <w:rPr>
                <w:rFonts w:ascii="Times New Roman" w:hAnsi="Times New Roman" w:cs="Times New Roman"/>
                <w:sz w:val="22"/>
                <w:szCs w:val="22"/>
              </w:rPr>
            </w:pPr>
            <w:r w:rsidRPr="00D46560">
              <w:rPr>
                <w:rFonts w:ascii="Times New Roman" w:hAnsi="Times New Roman" w:cs="Times New Roman"/>
                <w:sz w:val="22"/>
                <w:szCs w:val="22"/>
              </w:rPr>
              <w:t>Temaet relationskompetence er valgt på baggrund af drøftelser med skolelederne</w:t>
            </w:r>
          </w:p>
          <w:p w:rsidR="008C6840" w:rsidRPr="00B10530" w:rsidRDefault="00FE0400" w:rsidP="008C6840">
            <w:pPr>
              <w:pStyle w:val="Listeafsnit"/>
              <w:numPr>
                <w:ilvl w:val="0"/>
                <w:numId w:val="6"/>
              </w:numPr>
              <w:rPr>
                <w:rFonts w:ascii="Times New Roman" w:hAnsi="Times New Roman"/>
                <w:sz w:val="22"/>
                <w:szCs w:val="22"/>
              </w:rPr>
            </w:pPr>
            <w:r>
              <w:rPr>
                <w:rFonts w:ascii="Times New Roman" w:hAnsi="Times New Roman"/>
                <w:sz w:val="22"/>
                <w:szCs w:val="22"/>
              </w:rPr>
              <w:t xml:space="preserve">To temadage for skoleledere, hvor der arbejdes med materialet fra Skolelederforeningen: </w:t>
            </w:r>
            <w:r w:rsidRPr="00FE0400">
              <w:rPr>
                <w:rFonts w:ascii="Times New Roman" w:hAnsi="Times New Roman"/>
                <w:sz w:val="22"/>
                <w:szCs w:val="22"/>
              </w:rPr>
              <w:t>”Kom godt i gang med en ny folkeskole” og ”Skoleledelse i en ny kontekst</w:t>
            </w:r>
            <w:r>
              <w:rPr>
                <w:rFonts w:ascii="Times New Roman" w:hAnsi="Times New Roman"/>
                <w:sz w:val="22"/>
                <w:szCs w:val="22"/>
              </w:rPr>
              <w:t>.</w:t>
            </w:r>
            <w:r w:rsidRPr="00FE0400">
              <w:rPr>
                <w:rFonts w:ascii="Times New Roman" w:hAnsi="Times New Roman"/>
                <w:sz w:val="22"/>
                <w:szCs w:val="22"/>
              </w:rPr>
              <w:t>”</w:t>
            </w:r>
            <w:r>
              <w:rPr>
                <w:rFonts w:ascii="Times New Roman" w:hAnsi="Times New Roman"/>
                <w:sz w:val="22"/>
                <w:szCs w:val="22"/>
              </w:rPr>
              <w:t xml:space="preserve"> Derudover arbejdes der på at lave aftale med ekstern foredragsholder, som skal fortælle om erfaringer </w:t>
            </w:r>
            <w:r w:rsidRPr="00FE0400">
              <w:rPr>
                <w:rFonts w:ascii="Times New Roman" w:hAnsi="Times New Roman" w:cs="Times New Roman"/>
                <w:sz w:val="22"/>
                <w:szCs w:val="22"/>
              </w:rPr>
              <w:t xml:space="preserve">med nye </w:t>
            </w:r>
            <w:r w:rsidRPr="00FE0400">
              <w:rPr>
                <w:rFonts w:ascii="Times New Roman" w:hAnsi="Times New Roman" w:cs="Times New Roman"/>
                <w:color w:val="000000"/>
                <w:sz w:val="22"/>
                <w:szCs w:val="22"/>
              </w:rPr>
              <w:t>arbejdstidsregler.</w:t>
            </w:r>
            <w:r>
              <w:rPr>
                <w:color w:val="000000"/>
              </w:rPr>
              <w:t xml:space="preserve"> </w:t>
            </w:r>
          </w:p>
          <w:p w:rsidR="00B10530" w:rsidRPr="00B10530" w:rsidRDefault="00B10530" w:rsidP="008C6840">
            <w:pPr>
              <w:pStyle w:val="Listeafsnit"/>
              <w:numPr>
                <w:ilvl w:val="0"/>
                <w:numId w:val="6"/>
              </w:numPr>
              <w:rPr>
                <w:rFonts w:ascii="Times New Roman" w:hAnsi="Times New Roman" w:cs="Times New Roman"/>
                <w:sz w:val="22"/>
                <w:szCs w:val="22"/>
              </w:rPr>
            </w:pPr>
            <w:r w:rsidRPr="00B10530">
              <w:rPr>
                <w:rFonts w:ascii="Times New Roman" w:hAnsi="Times New Roman" w:cs="Times New Roman"/>
                <w:color w:val="000000"/>
                <w:sz w:val="22"/>
                <w:szCs w:val="22"/>
              </w:rPr>
              <w:t>I foråret 2014 evt. flere temadage efter behov.</w:t>
            </w:r>
          </w:p>
          <w:p w:rsidR="00B10530" w:rsidRPr="00B10530" w:rsidRDefault="00B10530" w:rsidP="008C6840">
            <w:pPr>
              <w:pStyle w:val="Listeafsnit"/>
              <w:numPr>
                <w:ilvl w:val="0"/>
                <w:numId w:val="6"/>
              </w:numPr>
              <w:rPr>
                <w:rFonts w:ascii="Times New Roman" w:hAnsi="Times New Roman" w:cs="Times New Roman"/>
                <w:sz w:val="22"/>
                <w:szCs w:val="22"/>
              </w:rPr>
            </w:pPr>
            <w:r>
              <w:rPr>
                <w:rFonts w:ascii="Times New Roman" w:hAnsi="Times New Roman" w:cs="Times New Roman"/>
                <w:color w:val="000000"/>
                <w:sz w:val="22"/>
                <w:szCs w:val="22"/>
              </w:rPr>
              <w:t xml:space="preserve">Evt. 2-dages </w:t>
            </w:r>
            <w:r w:rsidR="00ED3DB1">
              <w:rPr>
                <w:rFonts w:ascii="Times New Roman" w:hAnsi="Times New Roman" w:cs="Times New Roman"/>
                <w:color w:val="000000"/>
                <w:sz w:val="22"/>
                <w:szCs w:val="22"/>
              </w:rPr>
              <w:t>studietur</w:t>
            </w:r>
            <w:r>
              <w:rPr>
                <w:rFonts w:ascii="Times New Roman" w:hAnsi="Times New Roman" w:cs="Times New Roman"/>
                <w:color w:val="000000"/>
                <w:sz w:val="22"/>
                <w:szCs w:val="22"/>
              </w:rPr>
              <w:t xml:space="preserve"> for skoleledere.</w:t>
            </w:r>
          </w:p>
          <w:p w:rsidR="00FE0400" w:rsidRPr="008C6840" w:rsidRDefault="00FE0400" w:rsidP="00FE0400">
            <w:pPr>
              <w:pStyle w:val="Listeafsnit"/>
              <w:numPr>
                <w:ilvl w:val="0"/>
                <w:numId w:val="6"/>
              </w:numPr>
              <w:jc w:val="left"/>
              <w:rPr>
                <w:rFonts w:ascii="Times New Roman" w:hAnsi="Times New Roman"/>
                <w:sz w:val="22"/>
                <w:szCs w:val="22"/>
              </w:rPr>
            </w:pPr>
            <w:r>
              <w:rPr>
                <w:rFonts w:ascii="Times New Roman" w:hAnsi="Times New Roman"/>
                <w:sz w:val="22"/>
                <w:szCs w:val="22"/>
              </w:rPr>
              <w:t xml:space="preserve">HR-afdelingen tilbyder </w:t>
            </w:r>
            <w:r w:rsidR="00477668">
              <w:rPr>
                <w:rFonts w:ascii="Times New Roman" w:hAnsi="Times New Roman"/>
                <w:sz w:val="22"/>
                <w:szCs w:val="22"/>
              </w:rPr>
              <w:t xml:space="preserve">individuel supervision vedr. implementering af skolereform i op til 2 </w:t>
            </w:r>
            <w:r w:rsidRPr="00FE0400">
              <w:rPr>
                <w:rFonts w:ascii="Times New Roman" w:hAnsi="Times New Roman"/>
                <w:sz w:val="22"/>
                <w:szCs w:val="22"/>
              </w:rPr>
              <w:t>timer</w:t>
            </w:r>
            <w:r w:rsidR="00477668">
              <w:rPr>
                <w:rFonts w:ascii="Times New Roman" w:hAnsi="Times New Roman"/>
                <w:sz w:val="22"/>
                <w:szCs w:val="22"/>
              </w:rPr>
              <w:t xml:space="preserve"> til alle skoleledere</w:t>
            </w:r>
          </w:p>
          <w:p w:rsidR="00F91781" w:rsidRPr="006F1165" w:rsidRDefault="00F91781">
            <w:pPr>
              <w:rPr>
                <w:rFonts w:ascii="Times New Roman" w:hAnsi="Times New Roman"/>
                <w:sz w:val="22"/>
                <w:szCs w:val="22"/>
                <w:lang w:val="da-DK"/>
              </w:rPr>
            </w:pPr>
          </w:p>
          <w:p w:rsidR="00F91781" w:rsidRPr="006F1165" w:rsidRDefault="00F91781">
            <w:pPr>
              <w:rPr>
                <w:rFonts w:ascii="Times New Roman" w:hAnsi="Times New Roman"/>
                <w:b/>
                <w:sz w:val="22"/>
                <w:szCs w:val="22"/>
                <w:lang w:val="da-DK"/>
              </w:rPr>
            </w:pPr>
            <w:r w:rsidRPr="006F1165">
              <w:rPr>
                <w:rFonts w:ascii="Times New Roman" w:hAnsi="Times New Roman"/>
                <w:b/>
                <w:sz w:val="22"/>
                <w:szCs w:val="22"/>
                <w:lang w:val="da-DK"/>
              </w:rPr>
              <w:t>Langsigtet strategi forløber fra august 2014-2015</w:t>
            </w:r>
          </w:p>
          <w:p w:rsidR="00CC31D4" w:rsidRPr="006F1165" w:rsidRDefault="00CC31D4">
            <w:pPr>
              <w:rPr>
                <w:rFonts w:ascii="Times New Roman" w:hAnsi="Times New Roman"/>
                <w:sz w:val="22"/>
                <w:szCs w:val="22"/>
                <w:lang w:val="da-DK"/>
              </w:rPr>
            </w:pPr>
            <w:r w:rsidRPr="006F1165">
              <w:rPr>
                <w:rFonts w:ascii="Times New Roman" w:hAnsi="Times New Roman"/>
                <w:sz w:val="22"/>
                <w:szCs w:val="22"/>
                <w:lang w:val="da-DK"/>
              </w:rPr>
              <w:t>Arbejdsgruppen foreslår, at ledernes kompetenceudvikling koncentreres inden for følgende tre områder: organisering, personaleledelse og virksomhedskultur. Derudover, at der tilbydes kompetenceudvikling på følgende tre niveauer:</w:t>
            </w:r>
          </w:p>
          <w:p w:rsidR="00CC31D4" w:rsidRPr="006F1165" w:rsidRDefault="00CC31D4" w:rsidP="00CC31D4">
            <w:pPr>
              <w:pStyle w:val="Listeafsnit"/>
              <w:numPr>
                <w:ilvl w:val="0"/>
                <w:numId w:val="4"/>
              </w:numPr>
              <w:rPr>
                <w:rFonts w:ascii="Times New Roman" w:hAnsi="Times New Roman" w:cs="Times New Roman"/>
                <w:sz w:val="22"/>
                <w:szCs w:val="22"/>
              </w:rPr>
            </w:pPr>
            <w:r w:rsidRPr="006F1165">
              <w:rPr>
                <w:rFonts w:ascii="Times New Roman" w:hAnsi="Times New Roman" w:cs="Times New Roman"/>
                <w:sz w:val="22"/>
                <w:szCs w:val="22"/>
              </w:rPr>
              <w:t>Fælles for alle skoleledere/ledere</w:t>
            </w:r>
          </w:p>
          <w:p w:rsidR="00CC31D4" w:rsidRPr="006F1165" w:rsidRDefault="00D04C8A" w:rsidP="00CC31D4">
            <w:pPr>
              <w:pStyle w:val="Listeafsnit"/>
              <w:numPr>
                <w:ilvl w:val="0"/>
                <w:numId w:val="4"/>
              </w:numPr>
              <w:rPr>
                <w:rFonts w:ascii="Times New Roman" w:hAnsi="Times New Roman" w:cs="Times New Roman"/>
                <w:sz w:val="22"/>
                <w:szCs w:val="22"/>
              </w:rPr>
            </w:pPr>
            <w:r w:rsidRPr="006F1165">
              <w:rPr>
                <w:rFonts w:ascii="Times New Roman" w:hAnsi="Times New Roman" w:cs="Times New Roman"/>
                <w:sz w:val="22"/>
                <w:szCs w:val="22"/>
              </w:rPr>
              <w:t>Teamniveau, for skolens ledelsesteam</w:t>
            </w:r>
          </w:p>
          <w:p w:rsidR="00D04C8A" w:rsidRPr="006F1165" w:rsidRDefault="00D04C8A" w:rsidP="00CC31D4">
            <w:pPr>
              <w:pStyle w:val="Listeafsnit"/>
              <w:numPr>
                <w:ilvl w:val="0"/>
                <w:numId w:val="4"/>
              </w:numPr>
              <w:rPr>
                <w:rFonts w:ascii="Times New Roman" w:hAnsi="Times New Roman" w:cs="Times New Roman"/>
                <w:sz w:val="22"/>
                <w:szCs w:val="22"/>
              </w:rPr>
            </w:pPr>
            <w:r w:rsidRPr="006F1165">
              <w:rPr>
                <w:rFonts w:ascii="Times New Roman" w:hAnsi="Times New Roman" w:cs="Times New Roman"/>
                <w:sz w:val="22"/>
                <w:szCs w:val="22"/>
              </w:rPr>
              <w:t>Individniveau</w:t>
            </w:r>
          </w:p>
          <w:p w:rsidR="00D04C8A" w:rsidRPr="006F1165" w:rsidRDefault="00D04C8A" w:rsidP="00D04C8A">
            <w:pPr>
              <w:rPr>
                <w:rFonts w:ascii="Times New Roman" w:hAnsi="Times New Roman"/>
                <w:sz w:val="22"/>
                <w:szCs w:val="22"/>
              </w:rPr>
            </w:pPr>
          </w:p>
          <w:p w:rsidR="00D04C8A" w:rsidRPr="006F1165" w:rsidRDefault="00D04C8A" w:rsidP="00D04C8A">
            <w:pPr>
              <w:rPr>
                <w:rFonts w:ascii="Times New Roman" w:hAnsi="Times New Roman"/>
                <w:b/>
                <w:sz w:val="22"/>
                <w:szCs w:val="22"/>
                <w:lang w:val="da-DK"/>
              </w:rPr>
            </w:pPr>
            <w:r w:rsidRPr="006F1165">
              <w:rPr>
                <w:rFonts w:ascii="Times New Roman" w:hAnsi="Times New Roman"/>
                <w:b/>
                <w:sz w:val="22"/>
                <w:szCs w:val="22"/>
                <w:lang w:val="da-DK"/>
              </w:rPr>
              <w:t>Forslag til ændring af kommissorium:</w:t>
            </w:r>
          </w:p>
          <w:p w:rsidR="00D04C8A" w:rsidRPr="006F1165" w:rsidRDefault="00D04C8A" w:rsidP="00D04C8A">
            <w:pPr>
              <w:rPr>
                <w:rFonts w:ascii="Times New Roman" w:hAnsi="Times New Roman"/>
                <w:sz w:val="22"/>
                <w:szCs w:val="22"/>
                <w:lang w:val="da-DK"/>
              </w:rPr>
            </w:pPr>
            <w:r w:rsidRPr="006F1165">
              <w:rPr>
                <w:rFonts w:ascii="Times New Roman" w:hAnsi="Times New Roman"/>
                <w:sz w:val="22"/>
                <w:szCs w:val="22"/>
                <w:lang w:val="da-DK"/>
              </w:rPr>
              <w:t>Arbejdsgruppens formål og tidsplan er delt i</w:t>
            </w:r>
            <w:r w:rsidR="00694F4C" w:rsidRPr="006F1165">
              <w:rPr>
                <w:rFonts w:ascii="Times New Roman" w:hAnsi="Times New Roman"/>
                <w:sz w:val="22"/>
                <w:szCs w:val="22"/>
                <w:lang w:val="da-DK"/>
              </w:rPr>
              <w:t xml:space="preserve"> to</w:t>
            </w:r>
            <w:r w:rsidRPr="006F1165">
              <w:rPr>
                <w:rFonts w:ascii="Times New Roman" w:hAnsi="Times New Roman"/>
                <w:sz w:val="22"/>
                <w:szCs w:val="22"/>
                <w:lang w:val="da-DK"/>
              </w:rPr>
              <w:t xml:space="preserve"> faser, hvoraf den første fase </w:t>
            </w:r>
            <w:proofErr w:type="gramStart"/>
            <w:r w:rsidRPr="006F1165">
              <w:rPr>
                <w:rFonts w:ascii="Times New Roman" w:hAnsi="Times New Roman"/>
                <w:sz w:val="22"/>
                <w:szCs w:val="22"/>
                <w:lang w:val="da-DK"/>
              </w:rPr>
              <w:t>–kompetenceudvikling</w:t>
            </w:r>
            <w:proofErr w:type="gramEnd"/>
            <w:r w:rsidRPr="006F1165">
              <w:rPr>
                <w:rFonts w:ascii="Times New Roman" w:hAnsi="Times New Roman"/>
                <w:sz w:val="22"/>
                <w:szCs w:val="22"/>
                <w:lang w:val="da-DK"/>
              </w:rPr>
              <w:t xml:space="preserve"> for ledere – forventes færdig den 10/10-2013. Arbejdsgruppen foreslår, at det kun er den kortsigtede kompetenceudvikling for ledere, der skal være færdig den 10. oktober, og at </w:t>
            </w:r>
            <w:r w:rsidR="00726460" w:rsidRPr="006F1165">
              <w:rPr>
                <w:rFonts w:ascii="Times New Roman" w:hAnsi="Times New Roman"/>
                <w:sz w:val="22"/>
                <w:szCs w:val="22"/>
                <w:lang w:val="da-DK"/>
              </w:rPr>
              <w:t xml:space="preserve">forslaget til </w:t>
            </w:r>
            <w:r w:rsidRPr="006F1165">
              <w:rPr>
                <w:rFonts w:ascii="Times New Roman" w:hAnsi="Times New Roman"/>
                <w:sz w:val="22"/>
                <w:szCs w:val="22"/>
                <w:lang w:val="da-DK"/>
              </w:rPr>
              <w:t xml:space="preserve">den langsigtede kompetenceudvikling for ledere </w:t>
            </w:r>
            <w:r w:rsidR="00726460" w:rsidRPr="006F1165">
              <w:rPr>
                <w:rFonts w:ascii="Times New Roman" w:hAnsi="Times New Roman"/>
                <w:sz w:val="22"/>
                <w:szCs w:val="22"/>
                <w:lang w:val="da-DK"/>
              </w:rPr>
              <w:t xml:space="preserve">færdiggøres sammen med kompetenceudviklingsforslag for </w:t>
            </w:r>
            <w:r w:rsidR="00726460" w:rsidRPr="006F1165">
              <w:rPr>
                <w:rFonts w:ascii="Times New Roman" w:hAnsi="Times New Roman"/>
                <w:sz w:val="22"/>
                <w:szCs w:val="22"/>
                <w:lang w:val="da-DK"/>
              </w:rPr>
              <w:lastRenderedPageBreak/>
              <w:t xml:space="preserve">medarbejdere den </w:t>
            </w:r>
            <w:proofErr w:type="gramStart"/>
            <w:r w:rsidR="00726460" w:rsidRPr="006F1165">
              <w:rPr>
                <w:rFonts w:ascii="Times New Roman" w:hAnsi="Times New Roman"/>
                <w:sz w:val="22"/>
                <w:szCs w:val="22"/>
                <w:lang w:val="da-DK"/>
              </w:rPr>
              <w:t>7/2-2014</w:t>
            </w:r>
            <w:proofErr w:type="gramEnd"/>
            <w:r w:rsidR="00726460" w:rsidRPr="006F1165">
              <w:rPr>
                <w:rFonts w:ascii="Times New Roman" w:hAnsi="Times New Roman"/>
                <w:sz w:val="22"/>
                <w:szCs w:val="22"/>
                <w:lang w:val="da-DK"/>
              </w:rPr>
              <w:t>.</w:t>
            </w:r>
          </w:p>
          <w:p w:rsidR="00F91781" w:rsidRPr="006F1165" w:rsidRDefault="00F91781">
            <w:pPr>
              <w:rPr>
                <w:rFonts w:ascii="Times New Roman" w:hAnsi="Times New Roman"/>
                <w:sz w:val="22"/>
                <w:szCs w:val="22"/>
                <w:lang w:val="da-DK"/>
              </w:rPr>
            </w:pPr>
          </w:p>
        </w:tc>
      </w:tr>
      <w:tr w:rsidR="006846BE" w:rsidRPr="00035E88" w:rsidTr="00F91781">
        <w:tc>
          <w:tcPr>
            <w:tcW w:w="2093" w:type="dxa"/>
            <w:tcBorders>
              <w:top w:val="single" w:sz="4" w:space="0" w:color="auto"/>
              <w:left w:val="single" w:sz="4" w:space="0" w:color="auto"/>
              <w:bottom w:val="single" w:sz="4" w:space="0" w:color="auto"/>
              <w:right w:val="single" w:sz="4" w:space="0" w:color="auto"/>
            </w:tcBorders>
            <w:shd w:val="clear" w:color="auto" w:fill="92D050"/>
            <w:hideMark/>
          </w:tcPr>
          <w:p w:rsidR="006846BE" w:rsidRDefault="006846BE">
            <w:pPr>
              <w:rPr>
                <w:rFonts w:ascii="Times New Roman" w:hAnsi="Times New Roman"/>
                <w:sz w:val="24"/>
                <w:lang w:val="da-DK"/>
              </w:rPr>
            </w:pPr>
          </w:p>
        </w:tc>
        <w:tc>
          <w:tcPr>
            <w:tcW w:w="7761" w:type="dxa"/>
            <w:tcBorders>
              <w:top w:val="single" w:sz="4" w:space="0" w:color="auto"/>
              <w:left w:val="single" w:sz="4" w:space="0" w:color="auto"/>
              <w:bottom w:val="single" w:sz="4" w:space="0" w:color="auto"/>
              <w:right w:val="single" w:sz="4" w:space="0" w:color="auto"/>
            </w:tcBorders>
            <w:vAlign w:val="center"/>
            <w:hideMark/>
          </w:tcPr>
          <w:p w:rsidR="006846BE" w:rsidRPr="006F1165" w:rsidRDefault="006846BE">
            <w:pPr>
              <w:rPr>
                <w:rFonts w:ascii="Times New Roman" w:hAnsi="Times New Roman"/>
                <w:sz w:val="22"/>
                <w:szCs w:val="22"/>
                <w:lang w:val="da-DK"/>
              </w:rPr>
            </w:pPr>
          </w:p>
        </w:tc>
      </w:tr>
      <w:tr w:rsidR="00F91781" w:rsidRPr="00ED3DB1" w:rsidTr="00F91781">
        <w:tc>
          <w:tcPr>
            <w:tcW w:w="2093" w:type="dxa"/>
            <w:tcBorders>
              <w:top w:val="single" w:sz="4" w:space="0" w:color="auto"/>
              <w:left w:val="single" w:sz="4" w:space="0" w:color="auto"/>
              <w:bottom w:val="single" w:sz="4" w:space="0" w:color="auto"/>
              <w:right w:val="single" w:sz="4" w:space="0" w:color="auto"/>
            </w:tcBorders>
            <w:shd w:val="clear" w:color="auto" w:fill="92D050"/>
          </w:tcPr>
          <w:p w:rsidR="00F91781" w:rsidRDefault="00F91781">
            <w:pPr>
              <w:rPr>
                <w:rFonts w:ascii="Times New Roman" w:hAnsi="Times New Roman"/>
                <w:sz w:val="24"/>
                <w:lang w:val="da-DK"/>
              </w:rPr>
            </w:pPr>
            <w:r>
              <w:rPr>
                <w:rFonts w:ascii="Times New Roman" w:hAnsi="Times New Roman"/>
                <w:sz w:val="24"/>
                <w:lang w:val="da-DK"/>
              </w:rPr>
              <w:t>Økonomi</w:t>
            </w:r>
          </w:p>
          <w:p w:rsidR="00F91781" w:rsidRDefault="00F91781">
            <w:pPr>
              <w:rPr>
                <w:rFonts w:ascii="Times New Roman" w:hAnsi="Times New Roman"/>
                <w:lang w:val="da-DK"/>
              </w:rPr>
            </w:pPr>
            <w:r>
              <w:rPr>
                <w:rFonts w:ascii="Times New Roman" w:hAnsi="Times New Roman"/>
                <w:lang w:val="da-DK"/>
              </w:rPr>
              <w:t>(Evt. afbureaukrati-</w:t>
            </w:r>
          </w:p>
          <w:p w:rsidR="00F91781" w:rsidRDefault="00F91781">
            <w:pPr>
              <w:rPr>
                <w:rFonts w:ascii="Times New Roman" w:hAnsi="Times New Roman"/>
                <w:lang w:val="da-DK"/>
              </w:rPr>
            </w:pPr>
            <w:r>
              <w:rPr>
                <w:rFonts w:ascii="Times New Roman" w:hAnsi="Times New Roman"/>
                <w:lang w:val="da-DK"/>
              </w:rPr>
              <w:t>seringsforslag)</w:t>
            </w:r>
          </w:p>
          <w:p w:rsidR="00F91781" w:rsidRDefault="00F91781">
            <w:pPr>
              <w:rPr>
                <w:rFonts w:ascii="Times New Roman" w:hAnsi="Times New Roman"/>
                <w:lang w:val="da-DK"/>
              </w:rPr>
            </w:pPr>
          </w:p>
        </w:tc>
        <w:tc>
          <w:tcPr>
            <w:tcW w:w="7761" w:type="dxa"/>
            <w:tcBorders>
              <w:top w:val="single" w:sz="4" w:space="0" w:color="auto"/>
              <w:left w:val="single" w:sz="4" w:space="0" w:color="auto"/>
              <w:bottom w:val="single" w:sz="4" w:space="0" w:color="auto"/>
              <w:right w:val="single" w:sz="4" w:space="0" w:color="auto"/>
            </w:tcBorders>
            <w:vAlign w:val="center"/>
          </w:tcPr>
          <w:p w:rsidR="00F91781" w:rsidRPr="006F1165" w:rsidRDefault="00B76871" w:rsidP="006F1165">
            <w:pPr>
              <w:pStyle w:val="Listeafsnit"/>
              <w:numPr>
                <w:ilvl w:val="0"/>
                <w:numId w:val="5"/>
              </w:numPr>
              <w:jc w:val="left"/>
              <w:rPr>
                <w:rFonts w:ascii="Times New Roman" w:hAnsi="Times New Roman" w:cs="Times New Roman"/>
                <w:sz w:val="22"/>
                <w:szCs w:val="22"/>
                <w:lang w:eastAsia="en-US"/>
              </w:rPr>
            </w:pPr>
            <w:r w:rsidRPr="006F1165">
              <w:rPr>
                <w:rFonts w:ascii="Times New Roman" w:hAnsi="Times New Roman" w:cs="Times New Roman"/>
                <w:sz w:val="22"/>
                <w:szCs w:val="22"/>
              </w:rPr>
              <w:t xml:space="preserve">Fra aftaletekst: </w:t>
            </w:r>
            <w:r w:rsidR="006E7C04" w:rsidRPr="006F1165">
              <w:rPr>
                <w:rFonts w:ascii="Times New Roman" w:hAnsi="Times New Roman" w:cs="Times New Roman"/>
                <w:i/>
                <w:sz w:val="22"/>
                <w:szCs w:val="22"/>
              </w:rPr>
              <w:t>Som led i indsatsen afsættes en statsligt finansieret pulje til efteruddannelse af ledere</w:t>
            </w:r>
            <w:r w:rsidRPr="006F1165">
              <w:rPr>
                <w:rFonts w:ascii="Times New Roman" w:hAnsi="Times New Roman" w:cs="Times New Roman"/>
                <w:i/>
                <w:sz w:val="22"/>
                <w:szCs w:val="22"/>
              </w:rPr>
              <w:t xml:space="preserve"> </w:t>
            </w:r>
            <w:r w:rsidR="006E7C04" w:rsidRPr="006F1165">
              <w:rPr>
                <w:rFonts w:ascii="Times New Roman" w:hAnsi="Times New Roman" w:cs="Times New Roman"/>
                <w:i/>
                <w:sz w:val="22"/>
                <w:szCs w:val="22"/>
              </w:rPr>
              <w:t>på 60 mio. kr. i 2013-15</w:t>
            </w:r>
            <w:r w:rsidR="006E7C04" w:rsidRPr="006F1165">
              <w:rPr>
                <w:rFonts w:ascii="Times New Roman" w:hAnsi="Times New Roman" w:cs="Times New Roman"/>
                <w:sz w:val="22"/>
                <w:szCs w:val="22"/>
              </w:rPr>
              <w:t>.</w:t>
            </w:r>
            <w:r w:rsidRPr="006F1165">
              <w:rPr>
                <w:rFonts w:ascii="Times New Roman" w:hAnsi="Times New Roman" w:cs="Times New Roman"/>
                <w:sz w:val="22"/>
                <w:szCs w:val="22"/>
              </w:rPr>
              <w:t xml:space="preserve"> De kommunalt udmøntede midler foreslås anvendt til lederudvikling</w:t>
            </w:r>
          </w:p>
          <w:p w:rsidR="00B76871" w:rsidRPr="006F1165" w:rsidRDefault="00B76871" w:rsidP="00E53D04">
            <w:pPr>
              <w:pStyle w:val="Listeafsnit"/>
              <w:numPr>
                <w:ilvl w:val="0"/>
                <w:numId w:val="5"/>
              </w:numPr>
              <w:jc w:val="left"/>
              <w:rPr>
                <w:rFonts w:ascii="Times New Roman" w:hAnsi="Times New Roman" w:cs="Times New Roman"/>
                <w:sz w:val="22"/>
                <w:szCs w:val="22"/>
                <w:lang w:eastAsia="en-US"/>
              </w:rPr>
            </w:pPr>
            <w:r w:rsidRPr="006F1165">
              <w:rPr>
                <w:rFonts w:ascii="Times New Roman" w:hAnsi="Times New Roman" w:cs="Times New Roman"/>
                <w:sz w:val="22"/>
                <w:szCs w:val="22"/>
              </w:rPr>
              <w:t>Arbejdsgru</w:t>
            </w:r>
            <w:r w:rsidR="00E53D04">
              <w:rPr>
                <w:rFonts w:ascii="Times New Roman" w:hAnsi="Times New Roman" w:cs="Times New Roman"/>
                <w:sz w:val="22"/>
                <w:szCs w:val="22"/>
              </w:rPr>
              <w:t xml:space="preserve">ppen foreslår, at der anvendes midler fra lockoutpuljen </w:t>
            </w:r>
            <w:r w:rsidRPr="006F1165">
              <w:rPr>
                <w:rFonts w:ascii="Times New Roman" w:hAnsi="Times New Roman" w:cs="Times New Roman"/>
                <w:sz w:val="22"/>
                <w:szCs w:val="22"/>
              </w:rPr>
              <w:t>til kompetenceudvikling af ledere i 2013-2014.</w:t>
            </w:r>
          </w:p>
        </w:tc>
      </w:tr>
      <w:tr w:rsidR="00F91781" w:rsidRPr="00ED3DB1" w:rsidTr="00F91781">
        <w:tc>
          <w:tcPr>
            <w:tcW w:w="2093" w:type="dxa"/>
            <w:tcBorders>
              <w:top w:val="single" w:sz="4" w:space="0" w:color="auto"/>
              <w:left w:val="single" w:sz="4" w:space="0" w:color="auto"/>
              <w:bottom w:val="single" w:sz="4" w:space="0" w:color="auto"/>
              <w:right w:val="single" w:sz="4" w:space="0" w:color="auto"/>
            </w:tcBorders>
            <w:shd w:val="clear" w:color="auto" w:fill="92D050"/>
            <w:hideMark/>
          </w:tcPr>
          <w:p w:rsidR="00F91781" w:rsidRDefault="00F91781">
            <w:pPr>
              <w:rPr>
                <w:rFonts w:ascii="Times New Roman" w:hAnsi="Times New Roman"/>
                <w:sz w:val="24"/>
                <w:lang w:val="da-DK"/>
              </w:rPr>
            </w:pPr>
            <w:r>
              <w:rPr>
                <w:rFonts w:ascii="Times New Roman" w:hAnsi="Times New Roman"/>
                <w:sz w:val="24"/>
                <w:lang w:val="da-DK"/>
              </w:rPr>
              <w:t>Uddrag fra aftaletekst, L409, m.fl.</w:t>
            </w:r>
          </w:p>
        </w:tc>
        <w:tc>
          <w:tcPr>
            <w:tcW w:w="7761" w:type="dxa"/>
            <w:tcBorders>
              <w:top w:val="single" w:sz="4" w:space="0" w:color="auto"/>
              <w:left w:val="single" w:sz="4" w:space="0" w:color="auto"/>
              <w:bottom w:val="single" w:sz="4" w:space="0" w:color="auto"/>
              <w:right w:val="single" w:sz="4" w:space="0" w:color="auto"/>
            </w:tcBorders>
            <w:vAlign w:val="center"/>
            <w:hideMark/>
          </w:tcPr>
          <w:p w:rsidR="00F91781" w:rsidRPr="006F1165" w:rsidRDefault="006E7C04">
            <w:pPr>
              <w:rPr>
                <w:rFonts w:ascii="Times New Roman" w:hAnsi="Times New Roman"/>
                <w:b/>
                <w:sz w:val="22"/>
                <w:szCs w:val="22"/>
                <w:lang w:val="da-DK"/>
              </w:rPr>
            </w:pPr>
            <w:r w:rsidRPr="006F1165">
              <w:rPr>
                <w:rFonts w:ascii="Times New Roman" w:hAnsi="Times New Roman"/>
                <w:b/>
                <w:sz w:val="22"/>
                <w:szCs w:val="22"/>
                <w:lang w:val="da-DK"/>
              </w:rPr>
              <w:t>Fra aftaletekst:</w:t>
            </w:r>
          </w:p>
          <w:p w:rsidR="006E7C04" w:rsidRPr="006F1165" w:rsidRDefault="006E7C04" w:rsidP="006E7C04">
            <w:pPr>
              <w:rPr>
                <w:rFonts w:ascii="Times New Roman" w:hAnsi="Times New Roman"/>
                <w:sz w:val="22"/>
                <w:szCs w:val="22"/>
                <w:lang w:val="da-DK"/>
              </w:rPr>
            </w:pPr>
            <w:r w:rsidRPr="006F1165">
              <w:rPr>
                <w:rFonts w:ascii="Times New Roman" w:hAnsi="Times New Roman"/>
                <w:sz w:val="22"/>
                <w:szCs w:val="22"/>
                <w:lang w:val="da-DK"/>
              </w:rPr>
              <w:t>Det høje ambitionsniveau for folkeskolen stiller nye og skærpede krav til skolelederens rolle. For at give skolelederne de nødvendige redskaber til at varetage denne rolle er der behov for at styrke efteruddannelsesmulighederne.</w:t>
            </w:r>
          </w:p>
          <w:p w:rsidR="006E7C04" w:rsidRPr="006F1165" w:rsidRDefault="006E7C04" w:rsidP="006E7C04">
            <w:pPr>
              <w:rPr>
                <w:rFonts w:ascii="Times New Roman" w:hAnsi="Times New Roman"/>
                <w:sz w:val="22"/>
                <w:szCs w:val="22"/>
                <w:lang w:val="da-DK"/>
              </w:rPr>
            </w:pPr>
            <w:r w:rsidRPr="006F1165">
              <w:rPr>
                <w:rFonts w:ascii="Times New Roman" w:hAnsi="Times New Roman"/>
                <w:sz w:val="22"/>
                <w:szCs w:val="22"/>
                <w:lang w:val="da-DK"/>
              </w:rPr>
              <w:t>Der gennemføres et nationalt program for skolelederuddannelse og -udvikling, som bl.a. skal indeholde redskaber i forhold til at lede, planlægge og organisere en skoledag, der ikke er styret af centralt fastsatte arbejdstidsregler. Heri ligger en udfordring for skoleledere, der skal anvende ressourcerne og planlægge skoleåret på en helt ny måde. Det nationale program gennemføres i samarbejde med bl.a. KL. Skolelederne og forvaltningschefernes kompetencer skal desuden løftes i forhold</w:t>
            </w:r>
            <w:r w:rsidR="006C77DA">
              <w:rPr>
                <w:rFonts w:ascii="Times New Roman" w:hAnsi="Times New Roman"/>
                <w:sz w:val="22"/>
                <w:szCs w:val="22"/>
                <w:lang w:val="da-DK"/>
              </w:rPr>
              <w:t xml:space="preserve"> </w:t>
            </w:r>
            <w:r w:rsidRPr="006F1165">
              <w:rPr>
                <w:rFonts w:ascii="Times New Roman" w:hAnsi="Times New Roman"/>
                <w:sz w:val="22"/>
                <w:szCs w:val="22"/>
                <w:lang w:val="da-DK"/>
              </w:rPr>
              <w:t>til at implementere og arbejde med indholdet og de nye styringsværktøjer i helhedsskolen som led i en styrket pædagogisk ledelse. Herunder skal ledere og chefer rustes til i langt højere grad at styre gennem mål og evalueringer samt anvende efteruddannelse af lærere og pædagoger strategisk til at nå skolens mål mv.</w:t>
            </w:r>
          </w:p>
          <w:p w:rsidR="006E7C04" w:rsidRPr="006F1165" w:rsidRDefault="006E7C04" w:rsidP="006E7C04">
            <w:pPr>
              <w:rPr>
                <w:rFonts w:ascii="Times New Roman" w:hAnsi="Times New Roman"/>
                <w:sz w:val="22"/>
                <w:szCs w:val="22"/>
                <w:lang w:val="da-DK"/>
              </w:rPr>
            </w:pPr>
          </w:p>
        </w:tc>
      </w:tr>
      <w:tr w:rsidR="00F91781" w:rsidRPr="00ED3DB1" w:rsidTr="00F91781">
        <w:tc>
          <w:tcPr>
            <w:tcW w:w="2093" w:type="dxa"/>
            <w:tcBorders>
              <w:top w:val="single" w:sz="4" w:space="0" w:color="auto"/>
              <w:left w:val="single" w:sz="4" w:space="0" w:color="auto"/>
              <w:bottom w:val="single" w:sz="4" w:space="0" w:color="auto"/>
              <w:right w:val="single" w:sz="4" w:space="0" w:color="auto"/>
            </w:tcBorders>
            <w:shd w:val="clear" w:color="auto" w:fill="92D050"/>
            <w:hideMark/>
          </w:tcPr>
          <w:p w:rsidR="00F91781" w:rsidRDefault="00F91781">
            <w:pPr>
              <w:rPr>
                <w:rFonts w:ascii="Times New Roman" w:hAnsi="Times New Roman"/>
                <w:sz w:val="24"/>
                <w:lang w:val="da-DK"/>
              </w:rPr>
            </w:pPr>
            <w:r>
              <w:rPr>
                <w:rFonts w:ascii="Times New Roman" w:hAnsi="Times New Roman"/>
                <w:sz w:val="24"/>
                <w:lang w:val="da-DK"/>
              </w:rPr>
              <w:t>Gældende lovgivning</w:t>
            </w:r>
          </w:p>
        </w:tc>
        <w:tc>
          <w:tcPr>
            <w:tcW w:w="7761" w:type="dxa"/>
            <w:tcBorders>
              <w:top w:val="single" w:sz="4" w:space="0" w:color="auto"/>
              <w:left w:val="single" w:sz="4" w:space="0" w:color="auto"/>
              <w:bottom w:val="single" w:sz="4" w:space="0" w:color="auto"/>
              <w:right w:val="single" w:sz="4" w:space="0" w:color="auto"/>
            </w:tcBorders>
            <w:vAlign w:val="center"/>
            <w:hideMark/>
          </w:tcPr>
          <w:p w:rsidR="00F91781" w:rsidRPr="006F1165" w:rsidRDefault="006E7C04">
            <w:pPr>
              <w:rPr>
                <w:rFonts w:ascii="Times New Roman" w:hAnsi="Times New Roman"/>
                <w:sz w:val="22"/>
                <w:szCs w:val="22"/>
                <w:lang w:val="da-DK"/>
              </w:rPr>
            </w:pPr>
            <w:r w:rsidRPr="006F1165">
              <w:rPr>
                <w:rFonts w:ascii="Times New Roman" w:hAnsi="Times New Roman"/>
                <w:sz w:val="22"/>
                <w:szCs w:val="22"/>
                <w:lang w:val="da-DK"/>
              </w:rPr>
              <w:t>Ikke</w:t>
            </w:r>
            <w:r w:rsidR="00F91781" w:rsidRPr="006F1165">
              <w:rPr>
                <w:rFonts w:ascii="Times New Roman" w:hAnsi="Times New Roman"/>
                <w:sz w:val="22"/>
                <w:szCs w:val="22"/>
                <w:lang w:val="da-DK"/>
              </w:rPr>
              <w:t xml:space="preserve"> relevant for arbejdsgruppens område.</w:t>
            </w:r>
          </w:p>
        </w:tc>
      </w:tr>
      <w:tr w:rsidR="00F91781" w:rsidRPr="00D46560" w:rsidTr="00F91781">
        <w:tc>
          <w:tcPr>
            <w:tcW w:w="2093" w:type="dxa"/>
            <w:tcBorders>
              <w:top w:val="single" w:sz="4" w:space="0" w:color="auto"/>
              <w:left w:val="single" w:sz="4" w:space="0" w:color="auto"/>
              <w:bottom w:val="single" w:sz="4" w:space="0" w:color="auto"/>
              <w:right w:val="single" w:sz="4" w:space="0" w:color="auto"/>
            </w:tcBorders>
            <w:shd w:val="clear" w:color="auto" w:fill="92D050"/>
            <w:hideMark/>
          </w:tcPr>
          <w:p w:rsidR="00F91781" w:rsidRDefault="00F91781">
            <w:pPr>
              <w:rPr>
                <w:rFonts w:ascii="Times New Roman" w:hAnsi="Times New Roman"/>
                <w:sz w:val="24"/>
                <w:lang w:val="da-DK"/>
              </w:rPr>
            </w:pPr>
            <w:r>
              <w:rPr>
                <w:rFonts w:ascii="Times New Roman" w:hAnsi="Times New Roman"/>
                <w:sz w:val="24"/>
                <w:lang w:val="da-DK"/>
              </w:rPr>
              <w:t>Andet</w:t>
            </w:r>
          </w:p>
        </w:tc>
        <w:tc>
          <w:tcPr>
            <w:tcW w:w="7761" w:type="dxa"/>
            <w:tcBorders>
              <w:top w:val="single" w:sz="4" w:space="0" w:color="auto"/>
              <w:left w:val="single" w:sz="4" w:space="0" w:color="auto"/>
              <w:bottom w:val="single" w:sz="4" w:space="0" w:color="auto"/>
              <w:right w:val="single" w:sz="4" w:space="0" w:color="auto"/>
            </w:tcBorders>
            <w:vAlign w:val="center"/>
            <w:hideMark/>
          </w:tcPr>
          <w:p w:rsidR="00F91781" w:rsidRPr="00A2016A" w:rsidRDefault="00D46560" w:rsidP="00D46560">
            <w:pPr>
              <w:rPr>
                <w:rFonts w:ascii="Times New Roman" w:hAnsi="Times New Roman"/>
                <w:sz w:val="22"/>
                <w:szCs w:val="22"/>
                <w:lang w:val="da-DK"/>
              </w:rPr>
            </w:pPr>
            <w:r>
              <w:rPr>
                <w:rFonts w:ascii="Times New Roman" w:hAnsi="Times New Roman"/>
                <w:sz w:val="22"/>
                <w:szCs w:val="22"/>
                <w:lang w:val="da-DK"/>
              </w:rPr>
              <w:t>Ingen bemærkninger</w:t>
            </w:r>
            <w:r w:rsidR="002416C4" w:rsidRPr="00A2016A">
              <w:rPr>
                <w:rFonts w:ascii="Times New Roman" w:hAnsi="Times New Roman"/>
                <w:sz w:val="22"/>
                <w:szCs w:val="22"/>
                <w:lang w:val="da-DK"/>
              </w:rPr>
              <w:t xml:space="preserve"> </w:t>
            </w:r>
            <w:r w:rsidR="00CC556B" w:rsidRPr="00A2016A">
              <w:rPr>
                <w:rFonts w:ascii="Times New Roman" w:hAnsi="Times New Roman"/>
                <w:sz w:val="22"/>
                <w:szCs w:val="22"/>
                <w:lang w:val="da-DK"/>
              </w:rPr>
              <w:t xml:space="preserve"> </w:t>
            </w:r>
          </w:p>
        </w:tc>
      </w:tr>
    </w:tbl>
    <w:p w:rsidR="00F91781" w:rsidRPr="00F91781" w:rsidRDefault="00F91781" w:rsidP="00B76871">
      <w:pPr>
        <w:rPr>
          <w:lang w:val="da-DK"/>
        </w:rPr>
      </w:pPr>
    </w:p>
    <w:sectPr w:rsidR="00F91781" w:rsidRPr="00F91781" w:rsidSect="008D2567">
      <w:pgSz w:w="11906" w:h="16838"/>
      <w:pgMar w:top="2098" w:right="1814" w:bottom="340" w:left="181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2DF2"/>
    <w:multiLevelType w:val="hybridMultilevel"/>
    <w:tmpl w:val="94341604"/>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
    <w:nsid w:val="17961790"/>
    <w:multiLevelType w:val="hybridMultilevel"/>
    <w:tmpl w:val="30A20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5C5226A"/>
    <w:multiLevelType w:val="hybridMultilevel"/>
    <w:tmpl w:val="D332E3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A677C85"/>
    <w:multiLevelType w:val="hybridMultilevel"/>
    <w:tmpl w:val="8A127D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D3C569E"/>
    <w:multiLevelType w:val="hybridMultilevel"/>
    <w:tmpl w:val="797C03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1304"/>
  <w:hyphenationZone w:val="425"/>
  <w:noPunctuationKerning/>
  <w:characterSpacingControl w:val="doNotCompress"/>
  <w:compat/>
  <w:rsids>
    <w:rsidRoot w:val="00F91781"/>
    <w:rsid w:val="00013BC7"/>
    <w:rsid w:val="00022A88"/>
    <w:rsid w:val="00035E88"/>
    <w:rsid w:val="00072DAB"/>
    <w:rsid w:val="000D11B6"/>
    <w:rsid w:val="002416C4"/>
    <w:rsid w:val="002903A8"/>
    <w:rsid w:val="00311E65"/>
    <w:rsid w:val="00477668"/>
    <w:rsid w:val="005F2902"/>
    <w:rsid w:val="0062621B"/>
    <w:rsid w:val="006846BE"/>
    <w:rsid w:val="00694F4C"/>
    <w:rsid w:val="006C77DA"/>
    <w:rsid w:val="006E7C04"/>
    <w:rsid w:val="006F1165"/>
    <w:rsid w:val="006F527E"/>
    <w:rsid w:val="00726460"/>
    <w:rsid w:val="007347F1"/>
    <w:rsid w:val="00764506"/>
    <w:rsid w:val="0088249A"/>
    <w:rsid w:val="008C6840"/>
    <w:rsid w:val="008D2567"/>
    <w:rsid w:val="008F4A08"/>
    <w:rsid w:val="00913690"/>
    <w:rsid w:val="00A2016A"/>
    <w:rsid w:val="00AA6DD4"/>
    <w:rsid w:val="00AF3FD4"/>
    <w:rsid w:val="00B10530"/>
    <w:rsid w:val="00B55EC6"/>
    <w:rsid w:val="00B76871"/>
    <w:rsid w:val="00B810D5"/>
    <w:rsid w:val="00CC31D4"/>
    <w:rsid w:val="00CC556B"/>
    <w:rsid w:val="00CF1746"/>
    <w:rsid w:val="00D04C8A"/>
    <w:rsid w:val="00D244F6"/>
    <w:rsid w:val="00D37A73"/>
    <w:rsid w:val="00D4195A"/>
    <w:rsid w:val="00D46560"/>
    <w:rsid w:val="00DA347A"/>
    <w:rsid w:val="00E26380"/>
    <w:rsid w:val="00E37668"/>
    <w:rsid w:val="00E53D04"/>
    <w:rsid w:val="00E769D0"/>
    <w:rsid w:val="00E96C91"/>
    <w:rsid w:val="00EA36E1"/>
    <w:rsid w:val="00EC2AF8"/>
    <w:rsid w:val="00ED3DB1"/>
    <w:rsid w:val="00F10845"/>
    <w:rsid w:val="00F8144D"/>
    <w:rsid w:val="00F91781"/>
    <w:rsid w:val="00FE040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781"/>
    <w:rPr>
      <w:rFonts w:ascii="Arial" w:hAnsi="Arial"/>
      <w:sz w:val="18"/>
      <w:szCs w:val="24"/>
      <w:lang w:val="en-GB" w:eastAsia="en-US"/>
    </w:rPr>
  </w:style>
  <w:style w:type="paragraph" w:styleId="Overskrift1">
    <w:name w:val="heading 1"/>
    <w:basedOn w:val="Normal"/>
    <w:next w:val="Normal"/>
    <w:link w:val="Overskrift1Tegn"/>
    <w:qFormat/>
    <w:rsid w:val="00F8144D"/>
    <w:pPr>
      <w:keepNext/>
      <w:spacing w:before="100" w:beforeAutospacing="1" w:after="240"/>
      <w:outlineLvl w:val="0"/>
    </w:pPr>
    <w:rPr>
      <w:rFonts w:cs="Arial"/>
      <w:b/>
      <w:bCs/>
      <w:sz w:val="32"/>
      <w:szCs w:val="32"/>
    </w:rPr>
  </w:style>
  <w:style w:type="paragraph" w:styleId="Overskrift2">
    <w:name w:val="heading 2"/>
    <w:basedOn w:val="Normal"/>
    <w:next w:val="Normal"/>
    <w:link w:val="Overskrift2Tegn"/>
    <w:qFormat/>
    <w:rsid w:val="00913690"/>
    <w:pPr>
      <w:keepNext/>
      <w:framePr w:hSpace="141" w:wrap="notBeside" w:vAnchor="text" w:hAnchor="margin" w:y="184"/>
      <w:outlineLvl w:val="1"/>
    </w:pPr>
    <w:rPr>
      <w:rFonts w:cs="Arial"/>
      <w:i/>
      <w:iCs/>
      <w:spacing w:val="20"/>
    </w:rPr>
  </w:style>
  <w:style w:type="paragraph" w:styleId="Overskrift3">
    <w:name w:val="heading 3"/>
    <w:basedOn w:val="Normal"/>
    <w:next w:val="Normal"/>
    <w:link w:val="Overskrift3Tegn"/>
    <w:semiHidden/>
    <w:unhideWhenUsed/>
    <w:qFormat/>
    <w:rsid w:val="00F91781"/>
    <w:pPr>
      <w:keepNext/>
      <w:spacing w:before="200" w:after="100"/>
      <w:ind w:left="1224" w:hanging="1224"/>
      <w:outlineLvl w:val="2"/>
    </w:pPr>
    <w:rPr>
      <w:rFonts w:cs="Arial"/>
      <w:b/>
      <w:bCs/>
      <w:color w:val="000000"/>
      <w:sz w:val="22"/>
      <w:szCs w:val="26"/>
    </w:rPr>
  </w:style>
  <w:style w:type="paragraph" w:styleId="Overskrift4">
    <w:name w:val="heading 4"/>
    <w:basedOn w:val="Normal"/>
    <w:next w:val="Normal"/>
    <w:link w:val="Overskrift4Tegn"/>
    <w:semiHidden/>
    <w:unhideWhenUsed/>
    <w:qFormat/>
    <w:rsid w:val="00F91781"/>
    <w:pPr>
      <w:keepNext/>
      <w:spacing w:before="140" w:after="100"/>
      <w:ind w:left="1728" w:hanging="1728"/>
      <w:outlineLvl w:val="3"/>
    </w:pPr>
    <w:rPr>
      <w:b/>
      <w:color w:val="000000"/>
      <w:sz w:val="20"/>
    </w:rPr>
  </w:style>
  <w:style w:type="paragraph" w:styleId="Overskrift5">
    <w:name w:val="heading 5"/>
    <w:basedOn w:val="Normal"/>
    <w:next w:val="Normal"/>
    <w:link w:val="Overskrift5Tegn"/>
    <w:semiHidden/>
    <w:unhideWhenUsed/>
    <w:qFormat/>
    <w:rsid w:val="00F91781"/>
    <w:pPr>
      <w:keepNext/>
      <w:spacing w:before="160" w:after="80"/>
      <w:ind w:left="2232" w:hanging="2232"/>
      <w:outlineLvl w:val="4"/>
    </w:pPr>
    <w:rPr>
      <w:bCs/>
    </w:rPr>
  </w:style>
  <w:style w:type="paragraph" w:styleId="Overskrift6">
    <w:name w:val="heading 6"/>
    <w:basedOn w:val="Normal"/>
    <w:next w:val="Normal"/>
    <w:link w:val="Overskrift6Tegn"/>
    <w:semiHidden/>
    <w:unhideWhenUsed/>
    <w:qFormat/>
    <w:rsid w:val="00F91781"/>
    <w:pPr>
      <w:keepNext/>
      <w:spacing w:before="160" w:after="100"/>
      <w:ind w:left="2736" w:hanging="2736"/>
      <w:outlineLvl w:val="5"/>
    </w:pPr>
    <w:rPr>
      <w:bCs/>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913690"/>
    <w:rPr>
      <w:color w:val="0000FF"/>
      <w:u w:val="single"/>
    </w:rPr>
  </w:style>
  <w:style w:type="character" w:customStyle="1" w:styleId="Overskrift1Tegn">
    <w:name w:val="Overskrift 1 Tegn"/>
    <w:basedOn w:val="Standardskrifttypeiafsnit"/>
    <w:link w:val="Overskrift1"/>
    <w:rsid w:val="00F8144D"/>
    <w:rPr>
      <w:rFonts w:ascii="Arial" w:hAnsi="Arial" w:cs="Arial"/>
      <w:b/>
      <w:bCs/>
      <w:sz w:val="32"/>
      <w:szCs w:val="32"/>
    </w:rPr>
  </w:style>
  <w:style w:type="character" w:customStyle="1" w:styleId="Overskrift2Tegn">
    <w:name w:val="Overskrift 2 Tegn"/>
    <w:basedOn w:val="Standardskrifttypeiafsnit"/>
    <w:link w:val="Overskrift2"/>
    <w:rsid w:val="00913690"/>
    <w:rPr>
      <w:rFonts w:ascii="Arial" w:hAnsi="Arial" w:cs="Arial"/>
      <w:i/>
      <w:iCs/>
      <w:spacing w:val="20"/>
      <w:sz w:val="18"/>
      <w:szCs w:val="24"/>
    </w:rPr>
  </w:style>
  <w:style w:type="paragraph" w:styleId="Sidefod">
    <w:name w:val="footer"/>
    <w:basedOn w:val="Normal"/>
    <w:link w:val="SidefodTegn"/>
    <w:rsid w:val="00913690"/>
    <w:pPr>
      <w:tabs>
        <w:tab w:val="center" w:pos="4819"/>
        <w:tab w:val="right" w:pos="9638"/>
      </w:tabs>
    </w:pPr>
  </w:style>
  <w:style w:type="character" w:customStyle="1" w:styleId="SidefodTegn">
    <w:name w:val="Sidefod Tegn"/>
    <w:basedOn w:val="Standardskrifttypeiafsnit"/>
    <w:link w:val="Sidefod"/>
    <w:rsid w:val="00913690"/>
    <w:rPr>
      <w:rFonts w:ascii="Arial" w:hAnsi="Arial"/>
      <w:sz w:val="24"/>
      <w:szCs w:val="24"/>
    </w:rPr>
  </w:style>
  <w:style w:type="paragraph" w:styleId="Sidehoved">
    <w:name w:val="header"/>
    <w:basedOn w:val="Normal"/>
    <w:link w:val="SidehovedTegn"/>
    <w:rsid w:val="00913690"/>
    <w:pPr>
      <w:tabs>
        <w:tab w:val="center" w:pos="4819"/>
        <w:tab w:val="right" w:pos="9638"/>
      </w:tabs>
    </w:pPr>
  </w:style>
  <w:style w:type="character" w:customStyle="1" w:styleId="SidehovedTegn">
    <w:name w:val="Sidehoved Tegn"/>
    <w:basedOn w:val="Standardskrifttypeiafsnit"/>
    <w:link w:val="Sidehoved"/>
    <w:rsid w:val="00913690"/>
    <w:rPr>
      <w:rFonts w:ascii="Arial" w:hAnsi="Arial"/>
      <w:sz w:val="24"/>
      <w:szCs w:val="24"/>
    </w:rPr>
  </w:style>
  <w:style w:type="paragraph" w:styleId="Markeringsbobletekst">
    <w:name w:val="Balloon Text"/>
    <w:basedOn w:val="Normal"/>
    <w:link w:val="MarkeringsbobletekstTegn"/>
    <w:rsid w:val="00013BC7"/>
    <w:rPr>
      <w:rFonts w:ascii="Tahoma" w:hAnsi="Tahoma" w:cs="Tahoma"/>
      <w:sz w:val="16"/>
      <w:szCs w:val="16"/>
    </w:rPr>
  </w:style>
  <w:style w:type="character" w:customStyle="1" w:styleId="MarkeringsbobletekstTegn">
    <w:name w:val="Markeringsbobletekst Tegn"/>
    <w:basedOn w:val="Standardskrifttypeiafsnit"/>
    <w:link w:val="Markeringsbobletekst"/>
    <w:rsid w:val="00013BC7"/>
    <w:rPr>
      <w:rFonts w:ascii="Tahoma" w:hAnsi="Tahoma" w:cs="Tahoma"/>
      <w:sz w:val="16"/>
      <w:szCs w:val="16"/>
    </w:rPr>
  </w:style>
  <w:style w:type="character" w:customStyle="1" w:styleId="Overskrift3Tegn">
    <w:name w:val="Overskrift 3 Tegn"/>
    <w:basedOn w:val="Standardskrifttypeiafsnit"/>
    <w:link w:val="Overskrift3"/>
    <w:semiHidden/>
    <w:rsid w:val="00F91781"/>
    <w:rPr>
      <w:rFonts w:ascii="Arial" w:hAnsi="Arial" w:cs="Arial"/>
      <w:b/>
      <w:bCs/>
      <w:color w:val="000000"/>
      <w:sz w:val="22"/>
      <w:szCs w:val="26"/>
      <w:lang w:val="en-GB" w:eastAsia="en-US"/>
    </w:rPr>
  </w:style>
  <w:style w:type="character" w:customStyle="1" w:styleId="Overskrift4Tegn">
    <w:name w:val="Overskrift 4 Tegn"/>
    <w:basedOn w:val="Standardskrifttypeiafsnit"/>
    <w:link w:val="Overskrift4"/>
    <w:semiHidden/>
    <w:rsid w:val="00F91781"/>
    <w:rPr>
      <w:rFonts w:ascii="Arial" w:hAnsi="Arial"/>
      <w:b/>
      <w:color w:val="000000"/>
      <w:szCs w:val="24"/>
      <w:lang w:val="en-GB" w:eastAsia="en-US"/>
    </w:rPr>
  </w:style>
  <w:style w:type="character" w:customStyle="1" w:styleId="Overskrift5Tegn">
    <w:name w:val="Overskrift 5 Tegn"/>
    <w:basedOn w:val="Standardskrifttypeiafsnit"/>
    <w:link w:val="Overskrift5"/>
    <w:semiHidden/>
    <w:rsid w:val="00F91781"/>
    <w:rPr>
      <w:rFonts w:ascii="Arial" w:hAnsi="Arial"/>
      <w:bCs/>
      <w:sz w:val="18"/>
      <w:szCs w:val="24"/>
      <w:lang w:val="en-GB" w:eastAsia="en-US"/>
    </w:rPr>
  </w:style>
  <w:style w:type="character" w:customStyle="1" w:styleId="Overskrift6Tegn">
    <w:name w:val="Overskrift 6 Tegn"/>
    <w:basedOn w:val="Standardskrifttypeiafsnit"/>
    <w:link w:val="Overskrift6"/>
    <w:semiHidden/>
    <w:rsid w:val="00F91781"/>
    <w:rPr>
      <w:rFonts w:ascii="Arial" w:hAnsi="Arial"/>
      <w:bCs/>
      <w:i/>
      <w:sz w:val="18"/>
      <w:szCs w:val="24"/>
      <w:lang w:val="en-GB" w:eastAsia="en-US"/>
    </w:rPr>
  </w:style>
  <w:style w:type="paragraph" w:styleId="Listeafsnit">
    <w:name w:val="List Paragraph"/>
    <w:basedOn w:val="Normal"/>
    <w:uiPriority w:val="34"/>
    <w:qFormat/>
    <w:rsid w:val="00F91781"/>
    <w:pPr>
      <w:widowControl w:val="0"/>
      <w:autoSpaceDE w:val="0"/>
      <w:autoSpaceDN w:val="0"/>
      <w:adjustRightInd w:val="0"/>
      <w:spacing w:line="256" w:lineRule="auto"/>
      <w:ind w:left="720"/>
      <w:contextualSpacing/>
      <w:jc w:val="both"/>
    </w:pPr>
    <w:rPr>
      <w:rFonts w:eastAsiaTheme="minorEastAsia" w:cs="Arial"/>
      <w:sz w:val="24"/>
      <w:lang w:val="da-DK" w:eastAsia="da-DK"/>
    </w:rPr>
  </w:style>
  <w:style w:type="table" w:styleId="Tabel-Gitter">
    <w:name w:val="Table Grid"/>
    <w:basedOn w:val="Tabel-Normal"/>
    <w:uiPriority w:val="59"/>
    <w:rsid w:val="00F91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781"/>
    <w:rPr>
      <w:rFonts w:ascii="Arial" w:hAnsi="Arial"/>
      <w:sz w:val="18"/>
      <w:szCs w:val="24"/>
      <w:lang w:val="en-GB" w:eastAsia="en-US"/>
    </w:rPr>
  </w:style>
  <w:style w:type="paragraph" w:styleId="Overskrift1">
    <w:name w:val="heading 1"/>
    <w:basedOn w:val="Normal"/>
    <w:next w:val="Normal"/>
    <w:link w:val="Overskrift1Tegn"/>
    <w:qFormat/>
    <w:rsid w:val="00F8144D"/>
    <w:pPr>
      <w:keepNext/>
      <w:spacing w:before="100" w:beforeAutospacing="1" w:after="240"/>
      <w:outlineLvl w:val="0"/>
    </w:pPr>
    <w:rPr>
      <w:rFonts w:cs="Arial"/>
      <w:b/>
      <w:bCs/>
      <w:sz w:val="32"/>
      <w:szCs w:val="32"/>
    </w:rPr>
  </w:style>
  <w:style w:type="paragraph" w:styleId="Overskrift2">
    <w:name w:val="heading 2"/>
    <w:basedOn w:val="Normal"/>
    <w:next w:val="Normal"/>
    <w:link w:val="Overskrift2Tegn"/>
    <w:qFormat/>
    <w:rsid w:val="00913690"/>
    <w:pPr>
      <w:keepNext/>
      <w:framePr w:hSpace="141" w:wrap="notBeside" w:vAnchor="text" w:hAnchor="margin" w:y="184"/>
      <w:outlineLvl w:val="1"/>
    </w:pPr>
    <w:rPr>
      <w:rFonts w:cs="Arial"/>
      <w:i/>
      <w:iCs/>
      <w:spacing w:val="20"/>
    </w:rPr>
  </w:style>
  <w:style w:type="paragraph" w:styleId="Overskrift3">
    <w:name w:val="heading 3"/>
    <w:basedOn w:val="Normal"/>
    <w:next w:val="Normal"/>
    <w:link w:val="Overskrift3Tegn"/>
    <w:semiHidden/>
    <w:unhideWhenUsed/>
    <w:qFormat/>
    <w:rsid w:val="00F91781"/>
    <w:pPr>
      <w:keepNext/>
      <w:spacing w:before="200" w:after="100"/>
      <w:ind w:left="1224" w:hanging="1224"/>
      <w:outlineLvl w:val="2"/>
    </w:pPr>
    <w:rPr>
      <w:rFonts w:cs="Arial"/>
      <w:b/>
      <w:bCs/>
      <w:color w:val="000000"/>
      <w:sz w:val="22"/>
      <w:szCs w:val="26"/>
    </w:rPr>
  </w:style>
  <w:style w:type="paragraph" w:styleId="Overskrift4">
    <w:name w:val="heading 4"/>
    <w:basedOn w:val="Normal"/>
    <w:next w:val="Normal"/>
    <w:link w:val="Overskrift4Tegn"/>
    <w:semiHidden/>
    <w:unhideWhenUsed/>
    <w:qFormat/>
    <w:rsid w:val="00F91781"/>
    <w:pPr>
      <w:keepNext/>
      <w:spacing w:before="140" w:after="100"/>
      <w:ind w:left="1728" w:hanging="1728"/>
      <w:outlineLvl w:val="3"/>
    </w:pPr>
    <w:rPr>
      <w:b/>
      <w:color w:val="000000"/>
      <w:sz w:val="20"/>
    </w:rPr>
  </w:style>
  <w:style w:type="paragraph" w:styleId="Overskrift5">
    <w:name w:val="heading 5"/>
    <w:basedOn w:val="Normal"/>
    <w:next w:val="Normal"/>
    <w:link w:val="Overskrift5Tegn"/>
    <w:semiHidden/>
    <w:unhideWhenUsed/>
    <w:qFormat/>
    <w:rsid w:val="00F91781"/>
    <w:pPr>
      <w:keepNext/>
      <w:spacing w:before="160" w:after="80"/>
      <w:ind w:left="2232" w:hanging="2232"/>
      <w:outlineLvl w:val="4"/>
    </w:pPr>
    <w:rPr>
      <w:bCs/>
    </w:rPr>
  </w:style>
  <w:style w:type="paragraph" w:styleId="Overskrift6">
    <w:name w:val="heading 6"/>
    <w:basedOn w:val="Normal"/>
    <w:next w:val="Normal"/>
    <w:link w:val="Overskrift6Tegn"/>
    <w:semiHidden/>
    <w:unhideWhenUsed/>
    <w:qFormat/>
    <w:rsid w:val="00F91781"/>
    <w:pPr>
      <w:keepNext/>
      <w:spacing w:before="160" w:after="100"/>
      <w:ind w:left="2736" w:hanging="2736"/>
      <w:outlineLvl w:val="5"/>
    </w:pPr>
    <w:rPr>
      <w:bCs/>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913690"/>
    <w:rPr>
      <w:color w:val="0000FF"/>
      <w:u w:val="single"/>
    </w:rPr>
  </w:style>
  <w:style w:type="character" w:customStyle="1" w:styleId="Overskrift1Tegn">
    <w:name w:val="Overskrift 1 Tegn"/>
    <w:basedOn w:val="Standardskrifttypeiafsnit"/>
    <w:link w:val="Overskrift1"/>
    <w:rsid w:val="00F8144D"/>
    <w:rPr>
      <w:rFonts w:ascii="Arial" w:hAnsi="Arial" w:cs="Arial"/>
      <w:b/>
      <w:bCs/>
      <w:sz w:val="32"/>
      <w:szCs w:val="32"/>
    </w:rPr>
  </w:style>
  <w:style w:type="character" w:customStyle="1" w:styleId="Overskrift2Tegn">
    <w:name w:val="Overskrift 2 Tegn"/>
    <w:basedOn w:val="Standardskrifttypeiafsnit"/>
    <w:link w:val="Overskrift2"/>
    <w:rsid w:val="00913690"/>
    <w:rPr>
      <w:rFonts w:ascii="Arial" w:hAnsi="Arial" w:cs="Arial"/>
      <w:i/>
      <w:iCs/>
      <w:spacing w:val="20"/>
      <w:sz w:val="18"/>
      <w:szCs w:val="24"/>
    </w:rPr>
  </w:style>
  <w:style w:type="paragraph" w:styleId="Sidefod">
    <w:name w:val="footer"/>
    <w:basedOn w:val="Normal"/>
    <w:link w:val="SidefodTegn"/>
    <w:rsid w:val="00913690"/>
    <w:pPr>
      <w:tabs>
        <w:tab w:val="center" w:pos="4819"/>
        <w:tab w:val="right" w:pos="9638"/>
      </w:tabs>
    </w:pPr>
  </w:style>
  <w:style w:type="character" w:customStyle="1" w:styleId="SidefodTegn">
    <w:name w:val="Sidefod Tegn"/>
    <w:basedOn w:val="Standardskrifttypeiafsnit"/>
    <w:link w:val="Sidefod"/>
    <w:rsid w:val="00913690"/>
    <w:rPr>
      <w:rFonts w:ascii="Arial" w:hAnsi="Arial"/>
      <w:sz w:val="24"/>
      <w:szCs w:val="24"/>
    </w:rPr>
  </w:style>
  <w:style w:type="paragraph" w:styleId="Sidehoved">
    <w:name w:val="header"/>
    <w:basedOn w:val="Normal"/>
    <w:link w:val="SidehovedTegn"/>
    <w:rsid w:val="00913690"/>
    <w:pPr>
      <w:tabs>
        <w:tab w:val="center" w:pos="4819"/>
        <w:tab w:val="right" w:pos="9638"/>
      </w:tabs>
    </w:pPr>
  </w:style>
  <w:style w:type="character" w:customStyle="1" w:styleId="SidehovedTegn">
    <w:name w:val="Sidehoved Tegn"/>
    <w:basedOn w:val="Standardskrifttypeiafsnit"/>
    <w:link w:val="Sidehoved"/>
    <w:rsid w:val="00913690"/>
    <w:rPr>
      <w:rFonts w:ascii="Arial" w:hAnsi="Arial"/>
      <w:sz w:val="24"/>
      <w:szCs w:val="24"/>
    </w:rPr>
  </w:style>
  <w:style w:type="paragraph" w:styleId="Markeringsbobletekst">
    <w:name w:val="Balloon Text"/>
    <w:basedOn w:val="Normal"/>
    <w:link w:val="MarkeringsbobletekstTegn"/>
    <w:rsid w:val="00013BC7"/>
    <w:rPr>
      <w:rFonts w:ascii="Tahoma" w:hAnsi="Tahoma" w:cs="Tahoma"/>
      <w:sz w:val="16"/>
      <w:szCs w:val="16"/>
    </w:rPr>
  </w:style>
  <w:style w:type="character" w:customStyle="1" w:styleId="MarkeringsbobletekstTegn">
    <w:name w:val="Markeringsbobletekst Tegn"/>
    <w:basedOn w:val="Standardskrifttypeiafsnit"/>
    <w:link w:val="Markeringsbobletekst"/>
    <w:rsid w:val="00013BC7"/>
    <w:rPr>
      <w:rFonts w:ascii="Tahoma" w:hAnsi="Tahoma" w:cs="Tahoma"/>
      <w:sz w:val="16"/>
      <w:szCs w:val="16"/>
    </w:rPr>
  </w:style>
  <w:style w:type="character" w:customStyle="1" w:styleId="Overskrift3Tegn">
    <w:name w:val="Overskrift 3 Tegn"/>
    <w:basedOn w:val="Standardskrifttypeiafsnit"/>
    <w:link w:val="Overskrift3"/>
    <w:semiHidden/>
    <w:rsid w:val="00F91781"/>
    <w:rPr>
      <w:rFonts w:ascii="Arial" w:hAnsi="Arial" w:cs="Arial"/>
      <w:b/>
      <w:bCs/>
      <w:color w:val="000000"/>
      <w:sz w:val="22"/>
      <w:szCs w:val="26"/>
      <w:lang w:val="en-GB" w:eastAsia="en-US"/>
    </w:rPr>
  </w:style>
  <w:style w:type="character" w:customStyle="1" w:styleId="Overskrift4Tegn">
    <w:name w:val="Overskrift 4 Tegn"/>
    <w:basedOn w:val="Standardskrifttypeiafsnit"/>
    <w:link w:val="Overskrift4"/>
    <w:semiHidden/>
    <w:rsid w:val="00F91781"/>
    <w:rPr>
      <w:rFonts w:ascii="Arial" w:hAnsi="Arial"/>
      <w:b/>
      <w:color w:val="000000"/>
      <w:szCs w:val="24"/>
      <w:lang w:val="en-GB" w:eastAsia="en-US"/>
    </w:rPr>
  </w:style>
  <w:style w:type="character" w:customStyle="1" w:styleId="Overskrift5Tegn">
    <w:name w:val="Overskrift 5 Tegn"/>
    <w:basedOn w:val="Standardskrifttypeiafsnit"/>
    <w:link w:val="Overskrift5"/>
    <w:semiHidden/>
    <w:rsid w:val="00F91781"/>
    <w:rPr>
      <w:rFonts w:ascii="Arial" w:hAnsi="Arial"/>
      <w:bCs/>
      <w:sz w:val="18"/>
      <w:szCs w:val="24"/>
      <w:lang w:val="en-GB" w:eastAsia="en-US"/>
    </w:rPr>
  </w:style>
  <w:style w:type="character" w:customStyle="1" w:styleId="Overskrift6Tegn">
    <w:name w:val="Overskrift 6 Tegn"/>
    <w:basedOn w:val="Standardskrifttypeiafsnit"/>
    <w:link w:val="Overskrift6"/>
    <w:semiHidden/>
    <w:rsid w:val="00F91781"/>
    <w:rPr>
      <w:rFonts w:ascii="Arial" w:hAnsi="Arial"/>
      <w:bCs/>
      <w:i/>
      <w:sz w:val="18"/>
      <w:szCs w:val="24"/>
      <w:lang w:val="en-GB" w:eastAsia="en-US"/>
    </w:rPr>
  </w:style>
  <w:style w:type="paragraph" w:styleId="Listeafsnit">
    <w:name w:val="List Paragraph"/>
    <w:basedOn w:val="Normal"/>
    <w:uiPriority w:val="34"/>
    <w:qFormat/>
    <w:rsid w:val="00F91781"/>
    <w:pPr>
      <w:widowControl w:val="0"/>
      <w:autoSpaceDE w:val="0"/>
      <w:autoSpaceDN w:val="0"/>
      <w:adjustRightInd w:val="0"/>
      <w:spacing w:line="256" w:lineRule="auto"/>
      <w:ind w:left="720"/>
      <w:contextualSpacing/>
      <w:jc w:val="both"/>
    </w:pPr>
    <w:rPr>
      <w:rFonts w:eastAsiaTheme="minorEastAsia" w:cs="Arial"/>
      <w:sz w:val="24"/>
      <w:lang w:val="da-DK" w:eastAsia="da-DK"/>
    </w:rPr>
  </w:style>
  <w:style w:type="table" w:styleId="Tabel-Gitter">
    <w:name w:val="Table Grid"/>
    <w:basedOn w:val="Tabel-Normal"/>
    <w:uiPriority w:val="59"/>
    <w:rsid w:val="00F91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5868157">
      <w:bodyDiv w:val="1"/>
      <w:marLeft w:val="0"/>
      <w:marRight w:val="0"/>
      <w:marTop w:val="0"/>
      <w:marBottom w:val="0"/>
      <w:divBdr>
        <w:top w:val="none" w:sz="0" w:space="0" w:color="auto"/>
        <w:left w:val="none" w:sz="0" w:space="0" w:color="auto"/>
        <w:bottom w:val="none" w:sz="0" w:space="0" w:color="auto"/>
        <w:right w:val="none" w:sz="0" w:space="0" w:color="auto"/>
      </w:divBdr>
    </w:div>
    <w:div w:id="1662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554</Words>
  <Characters>3538</Characters>
  <Application>Microsoft Office Word</Application>
  <DocSecurity>0</DocSecurity>
  <Lines>105</Lines>
  <Paragraphs>38</Paragraphs>
  <ScaleCrop>false</ScaleCrop>
  <HeadingPairs>
    <vt:vector size="2" baseType="variant">
      <vt:variant>
        <vt:lpstr>Titel</vt:lpstr>
      </vt:variant>
      <vt:variant>
        <vt:i4>1</vt:i4>
      </vt:variant>
    </vt:vector>
  </HeadingPairs>
  <TitlesOfParts>
    <vt:vector size="1" baseType="lpstr">
      <vt:lpstr/>
    </vt:vector>
  </TitlesOfParts>
  <Company>Holstebro Kommune</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Arvid Lisbjerg</cp:lastModifiedBy>
  <cp:revision>2</cp:revision>
  <dcterms:created xsi:type="dcterms:W3CDTF">2013-10-31T10:00:00Z</dcterms:created>
  <dcterms:modified xsi:type="dcterms:W3CDTF">2013-10-31T10:00:00Z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C:\Users\buskal\AppData\Local\Temp\7\SJ20131031100037763.DOCX</vt:lpwstr>
  </property>
</Properties>
</file>